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56"/>
        <w:tblW w:w="0" w:type="auto"/>
        <w:tblLook w:val="04A0" w:firstRow="1" w:lastRow="0" w:firstColumn="1" w:lastColumn="0" w:noHBand="0" w:noVBand="1"/>
      </w:tblPr>
      <w:tblGrid>
        <w:gridCol w:w="2093"/>
        <w:gridCol w:w="1984"/>
        <w:gridCol w:w="7655"/>
        <w:gridCol w:w="1701"/>
        <w:gridCol w:w="1992"/>
      </w:tblGrid>
      <w:tr w:rsidR="000143C8" w:rsidTr="00BC3700">
        <w:trPr>
          <w:trHeight w:val="658"/>
        </w:trPr>
        <w:tc>
          <w:tcPr>
            <w:tcW w:w="2093" w:type="dxa"/>
            <w:shd w:val="clear" w:color="auto" w:fill="D9D9D9" w:themeFill="background1" w:themeFillShade="D9"/>
          </w:tcPr>
          <w:p w:rsidR="00A4687E" w:rsidRDefault="00A4687E" w:rsidP="00794887">
            <w:r>
              <w:t>Objectives</w:t>
            </w:r>
          </w:p>
        </w:tc>
        <w:tc>
          <w:tcPr>
            <w:tcW w:w="1984" w:type="dxa"/>
            <w:shd w:val="clear" w:color="auto" w:fill="D9D9D9" w:themeFill="background1" w:themeFillShade="D9"/>
          </w:tcPr>
          <w:p w:rsidR="00A4687E" w:rsidRDefault="00A4687E" w:rsidP="00794887">
            <w:r>
              <w:t>Prior Learning</w:t>
            </w:r>
          </w:p>
        </w:tc>
        <w:tc>
          <w:tcPr>
            <w:tcW w:w="7655" w:type="dxa"/>
            <w:shd w:val="clear" w:color="auto" w:fill="D9D9D9" w:themeFill="background1" w:themeFillShade="D9"/>
          </w:tcPr>
          <w:p w:rsidR="00A4687E" w:rsidRDefault="00A4687E" w:rsidP="00794887">
            <w:r>
              <w:t>Lesson</w:t>
            </w:r>
          </w:p>
          <w:p w:rsidR="00496995" w:rsidRDefault="00496995" w:rsidP="00794887">
            <w:pPr>
              <w:rPr>
                <w:b/>
                <w:color w:val="00B050"/>
              </w:rPr>
            </w:pPr>
            <w:r>
              <w:rPr>
                <w:b/>
                <w:color w:val="00B050"/>
              </w:rPr>
              <w:t>Starter</w:t>
            </w:r>
            <w:r w:rsidRPr="00F86997">
              <w:rPr>
                <w:b/>
                <w:color w:val="00B050"/>
              </w:rPr>
              <w:t xml:space="preserve"> and plenary activities will take the form of outdoor games where possible</w:t>
            </w:r>
            <w:r>
              <w:rPr>
                <w:b/>
                <w:color w:val="00B050"/>
              </w:rPr>
              <w:t>.</w:t>
            </w:r>
          </w:p>
          <w:p w:rsidR="00496995" w:rsidRPr="00496995" w:rsidRDefault="00496995" w:rsidP="00794887"/>
        </w:tc>
        <w:tc>
          <w:tcPr>
            <w:tcW w:w="1701" w:type="dxa"/>
            <w:shd w:val="clear" w:color="auto" w:fill="D9D9D9" w:themeFill="background1" w:themeFillShade="D9"/>
          </w:tcPr>
          <w:p w:rsidR="00A4687E" w:rsidRDefault="00A4687E" w:rsidP="00794887">
            <w:r>
              <w:t>Future Learning</w:t>
            </w:r>
          </w:p>
        </w:tc>
        <w:tc>
          <w:tcPr>
            <w:tcW w:w="1992" w:type="dxa"/>
            <w:shd w:val="clear" w:color="auto" w:fill="D9D9D9" w:themeFill="background1" w:themeFillShade="D9"/>
          </w:tcPr>
          <w:p w:rsidR="00A4687E" w:rsidRDefault="00A4687E" w:rsidP="00794887">
            <w:r>
              <w:t>Links to Rise Park key drivers</w:t>
            </w:r>
          </w:p>
        </w:tc>
      </w:tr>
      <w:tr w:rsidR="000143C8" w:rsidTr="00BC3700">
        <w:trPr>
          <w:trHeight w:val="4436"/>
        </w:trPr>
        <w:tc>
          <w:tcPr>
            <w:tcW w:w="2093" w:type="dxa"/>
          </w:tcPr>
          <w:p w:rsidR="00502CE6" w:rsidRPr="00502CE6" w:rsidRDefault="00502CE6" w:rsidP="00502CE6">
            <w:pPr>
              <w:rPr>
                <w:rFonts w:eastAsia="Calibri" w:cs="Times New Roman"/>
                <w:color w:val="FF3399"/>
                <w:kern w:val="3"/>
                <w:szCs w:val="18"/>
                <w:lang w:val="en-US" w:eastAsia="zh-CN"/>
              </w:rPr>
            </w:pPr>
            <w:r>
              <w:rPr>
                <w:rFonts w:eastAsia="Times New Roman" w:cs="Times New Roman"/>
                <w:szCs w:val="18"/>
                <w:lang w:val="en-US"/>
              </w:rPr>
              <w:t xml:space="preserve">To </w:t>
            </w:r>
            <w:r w:rsidR="00C93509">
              <w:rPr>
                <w:rFonts w:eastAsia="Times New Roman" w:cs="Times New Roman"/>
                <w:szCs w:val="18"/>
                <w:lang w:val="en-US"/>
              </w:rPr>
              <w:t>learn a new</w:t>
            </w:r>
            <w:r w:rsidRPr="000143C8">
              <w:rPr>
                <w:rFonts w:eastAsia="Times New Roman" w:cs="Times New Roman"/>
                <w:szCs w:val="18"/>
                <w:lang w:val="en-US"/>
              </w:rPr>
              <w:t xml:space="preserve"> </w:t>
            </w:r>
            <w:r>
              <w:rPr>
                <w:rFonts w:eastAsia="Times New Roman" w:cs="Times New Roman"/>
                <w:color w:val="FF3399"/>
                <w:szCs w:val="18"/>
                <w:lang w:val="en-US"/>
              </w:rPr>
              <w:t>key question and response</w:t>
            </w:r>
            <w:r>
              <w:rPr>
                <w:rFonts w:eastAsia="Times New Roman" w:cs="Times New Roman"/>
                <w:szCs w:val="18"/>
                <w:lang w:val="en-US"/>
              </w:rPr>
              <w:t xml:space="preserve">: </w:t>
            </w:r>
            <w:r w:rsidR="00C93509">
              <w:rPr>
                <w:rFonts w:eastAsia="Calibri" w:cs="Times New Roman"/>
                <w:color w:val="FF3399"/>
                <w:kern w:val="3"/>
                <w:szCs w:val="18"/>
                <w:lang w:val="en-US" w:eastAsia="zh-CN"/>
              </w:rPr>
              <w:t>¿</w:t>
            </w:r>
            <w:proofErr w:type="spellStart"/>
            <w:r w:rsidR="00393320">
              <w:rPr>
                <w:rFonts w:eastAsia="Calibri" w:cs="Times New Roman"/>
                <w:color w:val="FF3399"/>
                <w:kern w:val="3"/>
                <w:szCs w:val="18"/>
                <w:lang w:val="en-US" w:eastAsia="zh-CN"/>
              </w:rPr>
              <w:t>Qué</w:t>
            </w:r>
            <w:proofErr w:type="spellEnd"/>
            <w:r w:rsidR="00393320">
              <w:rPr>
                <w:rFonts w:eastAsia="Calibri" w:cs="Times New Roman"/>
                <w:color w:val="FF3399"/>
                <w:kern w:val="3"/>
                <w:szCs w:val="18"/>
                <w:lang w:val="en-US" w:eastAsia="zh-CN"/>
              </w:rPr>
              <w:t xml:space="preserve"> hora es?</w:t>
            </w:r>
          </w:p>
          <w:p w:rsidR="00502CE6" w:rsidRDefault="00502CE6" w:rsidP="00502CE6">
            <w:pPr>
              <w:rPr>
                <w:rFonts w:ascii="Calibri" w:eastAsia="Calibri" w:hAnsi="Calibri" w:cs="Times New Roman"/>
                <w:b/>
                <w:color w:val="000000"/>
                <w:kern w:val="3"/>
                <w:lang w:val="en-US" w:eastAsia="zh-CN"/>
              </w:rPr>
            </w:pPr>
          </w:p>
          <w:p w:rsidR="00502CE6" w:rsidRPr="000143C8" w:rsidRDefault="00502CE6" w:rsidP="00393320">
            <w:pPr>
              <w:rPr>
                <w:rFonts w:eastAsia="Times New Roman" w:cs="Times New Roman"/>
                <w:szCs w:val="18"/>
                <w:lang w:val="en-US"/>
              </w:rPr>
            </w:pPr>
            <w:r w:rsidRPr="000143C8">
              <w:rPr>
                <w:rFonts w:eastAsia="Times New Roman" w:cs="Times New Roman"/>
                <w:szCs w:val="18"/>
                <w:lang w:val="en-US"/>
              </w:rPr>
              <w:t xml:space="preserve">To </w:t>
            </w:r>
            <w:r w:rsidR="00393320">
              <w:rPr>
                <w:rFonts w:eastAsia="Times New Roman" w:cs="Times New Roman"/>
                <w:szCs w:val="18"/>
                <w:lang w:val="en-US"/>
              </w:rPr>
              <w:t xml:space="preserve">follow instructions in Spanish to create a clock </w:t>
            </w:r>
          </w:p>
          <w:p w:rsidR="000F613B" w:rsidRPr="00A935FD" w:rsidRDefault="000F613B" w:rsidP="0019696F">
            <w:pPr>
              <w:rPr>
                <w:rFonts w:cs="Arial"/>
                <w:color w:val="00B050"/>
              </w:rPr>
            </w:pPr>
          </w:p>
        </w:tc>
        <w:tc>
          <w:tcPr>
            <w:tcW w:w="1984" w:type="dxa"/>
          </w:tcPr>
          <w:p w:rsidR="00393320" w:rsidRDefault="00393320" w:rsidP="00502CE6">
            <w:pPr>
              <w:pStyle w:val="Standard"/>
              <w:spacing w:after="0" w:line="240" w:lineRule="auto"/>
              <w:rPr>
                <w:rFonts w:cs="Arial"/>
                <w:lang w:val="es-ES_tradnl"/>
              </w:rPr>
            </w:pPr>
            <w:proofErr w:type="spellStart"/>
            <w:r>
              <w:rPr>
                <w:rFonts w:cs="Arial"/>
                <w:lang w:val="es-ES_tradnl"/>
              </w:rPr>
              <w:t>Numbers</w:t>
            </w:r>
            <w:proofErr w:type="spellEnd"/>
            <w:r>
              <w:rPr>
                <w:rFonts w:cs="Arial"/>
                <w:lang w:val="es-ES_tradnl"/>
              </w:rPr>
              <w:t xml:space="preserve"> 1-60</w:t>
            </w:r>
          </w:p>
          <w:p w:rsidR="00502CE6" w:rsidRPr="00502CE6" w:rsidRDefault="00393320" w:rsidP="00502CE6">
            <w:pPr>
              <w:pStyle w:val="Standard"/>
              <w:spacing w:after="0" w:line="240" w:lineRule="auto"/>
              <w:rPr>
                <w:rFonts w:cs="Arial"/>
                <w:color w:val="FF0000"/>
                <w:lang w:val="en-GB"/>
              </w:rPr>
            </w:pPr>
            <w:proofErr w:type="spellStart"/>
            <w:r>
              <w:rPr>
                <w:rFonts w:cs="Arial"/>
                <w:color w:val="FF0000"/>
                <w:lang w:val="es-ES_tradnl"/>
              </w:rPr>
              <w:t>Nouns</w:t>
            </w:r>
            <w:proofErr w:type="spellEnd"/>
            <w:r>
              <w:rPr>
                <w:rFonts w:cs="Arial"/>
                <w:color w:val="FF0000"/>
                <w:lang w:val="es-ES_tradnl"/>
              </w:rPr>
              <w:t xml:space="preserve">: chico / chica </w:t>
            </w:r>
            <w:proofErr w:type="spellStart"/>
            <w:r>
              <w:rPr>
                <w:rFonts w:cs="Arial"/>
                <w:color w:val="FF0000"/>
                <w:lang w:val="es-ES_tradnl"/>
              </w:rPr>
              <w:t>words</w:t>
            </w:r>
            <w:proofErr w:type="spellEnd"/>
            <w:r w:rsidR="00502CE6">
              <w:rPr>
                <w:rFonts w:cs="Arial"/>
                <w:color w:val="FF0000"/>
                <w:lang w:val="es-ES_tradnl"/>
              </w:rPr>
              <w:t xml:space="preserve"> </w:t>
            </w:r>
            <w:proofErr w:type="spellStart"/>
            <w:r w:rsidR="00502CE6">
              <w:rPr>
                <w:rFonts w:cs="Arial"/>
                <w:color w:val="FF0000"/>
                <w:lang w:val="es-ES_tradnl"/>
              </w:rPr>
              <w:t>determiners</w:t>
            </w:r>
            <w:proofErr w:type="spellEnd"/>
            <w:r w:rsidR="00502CE6">
              <w:rPr>
                <w:rFonts w:cs="Arial"/>
                <w:color w:val="FF0000"/>
                <w:lang w:val="es-ES_tradnl"/>
              </w:rPr>
              <w:t xml:space="preserve">, </w:t>
            </w:r>
            <w:proofErr w:type="spellStart"/>
            <w:r w:rsidR="00502CE6">
              <w:rPr>
                <w:rFonts w:cs="Arial"/>
                <w:color w:val="FF0000"/>
                <w:lang w:val="es-ES_tradnl"/>
              </w:rPr>
              <w:t>formation</w:t>
            </w:r>
            <w:proofErr w:type="spellEnd"/>
            <w:r w:rsidR="00502CE6">
              <w:rPr>
                <w:rFonts w:cs="Arial"/>
                <w:color w:val="FF0000"/>
                <w:lang w:val="es-ES_tradnl"/>
              </w:rPr>
              <w:t xml:space="preserve"> </w:t>
            </w:r>
            <w:proofErr w:type="spellStart"/>
            <w:r w:rsidR="00502CE6">
              <w:rPr>
                <w:rFonts w:cs="Arial"/>
                <w:color w:val="FF0000"/>
                <w:lang w:val="es-ES_tradnl"/>
              </w:rPr>
              <w:t>of</w:t>
            </w:r>
            <w:proofErr w:type="spellEnd"/>
            <w:r w:rsidR="00502CE6">
              <w:rPr>
                <w:rFonts w:cs="Arial"/>
                <w:color w:val="FF0000"/>
                <w:lang w:val="es-ES_tradnl"/>
              </w:rPr>
              <w:t xml:space="preserve"> </w:t>
            </w:r>
            <w:proofErr w:type="spellStart"/>
            <w:r w:rsidR="00502CE6">
              <w:rPr>
                <w:rFonts w:cs="Arial"/>
                <w:color w:val="FF0000"/>
                <w:lang w:val="es-ES_tradnl"/>
              </w:rPr>
              <w:t>common</w:t>
            </w:r>
            <w:proofErr w:type="spellEnd"/>
            <w:r w:rsidR="00502CE6">
              <w:rPr>
                <w:rFonts w:cs="Arial"/>
                <w:color w:val="FF0000"/>
                <w:lang w:val="es-ES_tradnl"/>
              </w:rPr>
              <w:t xml:space="preserve"> and </w:t>
            </w:r>
            <w:proofErr w:type="spellStart"/>
            <w:r w:rsidR="00502CE6">
              <w:rPr>
                <w:rFonts w:cs="Arial"/>
                <w:color w:val="FF0000"/>
                <w:lang w:val="es-ES_tradnl"/>
              </w:rPr>
              <w:t>some</w:t>
            </w:r>
            <w:proofErr w:type="spellEnd"/>
            <w:r w:rsidR="00502CE6">
              <w:rPr>
                <w:rFonts w:cs="Arial"/>
                <w:color w:val="FF0000"/>
                <w:lang w:val="es-ES_tradnl"/>
              </w:rPr>
              <w:t xml:space="preserve"> irregular </w:t>
            </w:r>
            <w:proofErr w:type="spellStart"/>
            <w:r w:rsidR="00502CE6">
              <w:rPr>
                <w:rFonts w:cs="Arial"/>
                <w:color w:val="FF0000"/>
                <w:lang w:val="es-ES_tradnl"/>
              </w:rPr>
              <w:t>plurals</w:t>
            </w:r>
            <w:proofErr w:type="spellEnd"/>
            <w:r w:rsidR="00502CE6">
              <w:rPr>
                <w:rFonts w:cs="Arial"/>
                <w:color w:val="FF0000"/>
                <w:lang w:val="es-ES_tradnl"/>
              </w:rPr>
              <w:t xml:space="preserve"> (</w:t>
            </w:r>
            <w:proofErr w:type="spellStart"/>
            <w:r w:rsidR="00502CE6">
              <w:rPr>
                <w:rFonts w:cs="Arial"/>
                <w:color w:val="FF0000"/>
                <w:lang w:val="es-ES_tradnl"/>
              </w:rPr>
              <w:t>add</w:t>
            </w:r>
            <w:proofErr w:type="spellEnd"/>
            <w:r w:rsidR="00502CE6">
              <w:rPr>
                <w:rFonts w:cs="Arial"/>
                <w:color w:val="FF0000"/>
                <w:lang w:val="es-ES_tradnl"/>
              </w:rPr>
              <w:t xml:space="preserve"> </w:t>
            </w:r>
            <w:proofErr w:type="spellStart"/>
            <w:r w:rsidR="00502CE6">
              <w:rPr>
                <w:rFonts w:cs="Arial"/>
                <w:color w:val="FF0000"/>
                <w:lang w:val="es-ES_tradnl"/>
              </w:rPr>
              <w:t>an</w:t>
            </w:r>
            <w:proofErr w:type="spellEnd"/>
            <w:r w:rsidR="00502CE6">
              <w:rPr>
                <w:rFonts w:cs="Arial"/>
                <w:color w:val="FF0000"/>
                <w:lang w:val="es-ES_tradnl"/>
              </w:rPr>
              <w:t xml:space="preserve"> s)</w:t>
            </w:r>
          </w:p>
          <w:p w:rsidR="00502CE6" w:rsidRDefault="00502CE6" w:rsidP="00502CE6">
            <w:pPr>
              <w:rPr>
                <w:rFonts w:cs="Arial"/>
                <w:color w:val="FF0000"/>
                <w:lang w:val="es-ES_tradnl"/>
              </w:rPr>
            </w:pPr>
            <w:proofErr w:type="spellStart"/>
            <w:r>
              <w:rPr>
                <w:rFonts w:cs="Arial"/>
                <w:color w:val="FF0000"/>
                <w:lang w:val="es-ES_tradnl"/>
              </w:rPr>
              <w:t>Sound-spelling-reading-writing</w:t>
            </w:r>
            <w:proofErr w:type="spellEnd"/>
            <w:r>
              <w:rPr>
                <w:rFonts w:cs="Arial"/>
                <w:color w:val="FF0000"/>
                <w:lang w:val="es-ES_tradnl"/>
              </w:rPr>
              <w:t xml:space="preserve"> link </w:t>
            </w:r>
            <w:proofErr w:type="spellStart"/>
            <w:r>
              <w:rPr>
                <w:rFonts w:cs="Arial"/>
                <w:color w:val="FF0000"/>
                <w:lang w:val="es-ES_tradnl"/>
              </w:rPr>
              <w:t>vowels</w:t>
            </w:r>
            <w:proofErr w:type="spellEnd"/>
          </w:p>
          <w:p w:rsidR="00502CE6" w:rsidRPr="00502CE6" w:rsidRDefault="00502CE6" w:rsidP="00502CE6">
            <w:pPr>
              <w:pStyle w:val="Standard"/>
              <w:spacing w:after="0" w:line="240" w:lineRule="auto"/>
              <w:rPr>
                <w:rFonts w:cs="Arial"/>
              </w:rPr>
            </w:pPr>
            <w:r>
              <w:rPr>
                <w:rFonts w:cs="Arial"/>
                <w:color w:val="FF0000"/>
              </w:rPr>
              <w:t xml:space="preserve">Verbs: </w:t>
            </w:r>
            <w:r>
              <w:rPr>
                <w:rFonts w:cs="Arial"/>
              </w:rPr>
              <w:t xml:space="preserve"> </w:t>
            </w:r>
            <w:r>
              <w:rPr>
                <w:rFonts w:cs="Arial"/>
                <w:color w:val="FF0000"/>
                <w:lang w:val="en-GB"/>
              </w:rPr>
              <w:t>SER – 1</w:t>
            </w:r>
            <w:r w:rsidRPr="00D32623">
              <w:rPr>
                <w:rFonts w:cs="Arial"/>
                <w:color w:val="FF0000"/>
                <w:vertAlign w:val="superscript"/>
                <w:lang w:val="en-GB"/>
              </w:rPr>
              <w:t>st</w:t>
            </w:r>
            <w:r w:rsidR="00393320">
              <w:rPr>
                <w:rFonts w:cs="Arial"/>
                <w:color w:val="FF0000"/>
                <w:lang w:val="en-GB"/>
              </w:rPr>
              <w:t xml:space="preserve"> , </w:t>
            </w:r>
            <w:r>
              <w:rPr>
                <w:rFonts w:cs="Arial"/>
                <w:color w:val="FF0000"/>
                <w:lang w:val="en-GB"/>
              </w:rPr>
              <w:t>2</w:t>
            </w:r>
            <w:r w:rsidRPr="00D32623">
              <w:rPr>
                <w:rFonts w:cs="Arial"/>
                <w:color w:val="FF0000"/>
                <w:vertAlign w:val="superscript"/>
                <w:lang w:val="en-GB"/>
              </w:rPr>
              <w:t>nd</w:t>
            </w:r>
            <w:r>
              <w:rPr>
                <w:rFonts w:cs="Arial"/>
                <w:color w:val="FF0000"/>
                <w:lang w:val="en-GB"/>
              </w:rPr>
              <w:t xml:space="preserve"> </w:t>
            </w:r>
            <w:r w:rsidR="00393320">
              <w:rPr>
                <w:rFonts w:cs="Arial"/>
                <w:color w:val="FF0000"/>
                <w:lang w:val="en-GB"/>
              </w:rPr>
              <w:t>3</w:t>
            </w:r>
            <w:r w:rsidR="00393320">
              <w:rPr>
                <w:rFonts w:cs="Arial"/>
                <w:color w:val="FF0000"/>
                <w:vertAlign w:val="superscript"/>
                <w:lang w:val="en-GB"/>
              </w:rPr>
              <w:t>r</w:t>
            </w:r>
            <w:r w:rsidR="00393320" w:rsidRPr="00D32623">
              <w:rPr>
                <w:rFonts w:cs="Arial"/>
                <w:color w:val="FF0000"/>
                <w:vertAlign w:val="superscript"/>
                <w:lang w:val="en-GB"/>
              </w:rPr>
              <w:t>d</w:t>
            </w:r>
            <w:r w:rsidR="00393320">
              <w:rPr>
                <w:rFonts w:cs="Arial"/>
                <w:color w:val="FF0000"/>
                <w:lang w:val="en-GB"/>
              </w:rPr>
              <w:t xml:space="preserve"> </w:t>
            </w:r>
            <w:r>
              <w:rPr>
                <w:rFonts w:cs="Arial"/>
                <w:color w:val="FF0000"/>
                <w:lang w:val="en-GB"/>
              </w:rPr>
              <w:t>person forms</w:t>
            </w:r>
          </w:p>
          <w:p w:rsidR="00502CE6" w:rsidRPr="00A12BE8" w:rsidRDefault="00502CE6" w:rsidP="000C764F">
            <w:pPr>
              <w:pStyle w:val="Standard"/>
              <w:spacing w:after="0" w:line="240" w:lineRule="auto"/>
              <w:rPr>
                <w:rFonts w:cs="Arial"/>
                <w:color w:val="FF0000"/>
                <w:lang w:val="en-GB"/>
              </w:rPr>
            </w:pPr>
          </w:p>
        </w:tc>
        <w:tc>
          <w:tcPr>
            <w:tcW w:w="7655" w:type="dxa"/>
          </w:tcPr>
          <w:p w:rsidR="0028062E" w:rsidRPr="0028062E" w:rsidRDefault="0028062E" w:rsidP="0028062E">
            <w:pPr>
              <w:rPr>
                <w:rFonts w:ascii="Comic Sans MS" w:hAnsi="Comic Sans MS"/>
                <w:color w:val="00B050"/>
                <w:sz w:val="18"/>
              </w:rPr>
            </w:pPr>
            <w:r w:rsidRPr="00175EE6">
              <w:rPr>
                <w:rFonts w:ascii="Comic Sans MS" w:hAnsi="Comic Sans MS"/>
                <w:color w:val="00B050"/>
                <w:sz w:val="18"/>
              </w:rPr>
              <w:t>Starter</w:t>
            </w:r>
            <w:r>
              <w:rPr>
                <w:rFonts w:ascii="Comic Sans MS" w:hAnsi="Comic Sans MS"/>
                <w:color w:val="00B050"/>
                <w:sz w:val="18"/>
              </w:rPr>
              <w:t>: Hat-and-seek - hats on tables containing number cards in multiples of 5. T says number card in Spanish, children must work out number as a team and show correct card before other table teams. (to revise numbers up to 60 in Spanish)</w:t>
            </w:r>
          </w:p>
          <w:p w:rsidR="0028062E" w:rsidRDefault="0028062E" w:rsidP="0028062E">
            <w:pPr>
              <w:rPr>
                <w:rFonts w:ascii="Comic Sans MS" w:eastAsia="Calibri" w:hAnsi="Comic Sans MS" w:cs="Times New Roman"/>
                <w:color w:val="000000" w:themeColor="text1"/>
                <w:kern w:val="3"/>
                <w:sz w:val="18"/>
                <w:szCs w:val="18"/>
                <w:lang w:val="en-US" w:eastAsia="zh-CN"/>
              </w:rPr>
            </w:pPr>
            <w:r>
              <w:rPr>
                <w:rFonts w:ascii="Comic Sans MS" w:eastAsia="Calibri" w:hAnsi="Comic Sans MS" w:cs="Times New Roman"/>
                <w:color w:val="000000" w:themeColor="text1"/>
                <w:kern w:val="3"/>
                <w:sz w:val="18"/>
                <w:szCs w:val="18"/>
                <w:lang w:val="en-US" w:eastAsia="zh-CN"/>
              </w:rPr>
              <w:t xml:space="preserve">Introduce new key q: </w:t>
            </w:r>
            <w:r w:rsidRPr="000C484B">
              <w:rPr>
                <w:rFonts w:ascii="Comic Sans MS" w:eastAsia="Calibri" w:hAnsi="Comic Sans MS" w:cs="Times New Roman"/>
                <w:color w:val="FF3399"/>
                <w:kern w:val="3"/>
                <w:sz w:val="18"/>
                <w:szCs w:val="18"/>
                <w:lang w:val="en-US" w:eastAsia="zh-CN"/>
              </w:rPr>
              <w:t>¿</w:t>
            </w:r>
            <w:proofErr w:type="spellStart"/>
            <w:r>
              <w:rPr>
                <w:rFonts w:ascii="Comic Sans MS" w:eastAsia="Calibri" w:hAnsi="Comic Sans MS" w:cs="Times New Roman"/>
                <w:color w:val="FF3399"/>
                <w:kern w:val="3"/>
                <w:sz w:val="18"/>
                <w:szCs w:val="18"/>
                <w:lang w:val="en-US" w:eastAsia="zh-CN"/>
              </w:rPr>
              <w:t>Qué</w:t>
            </w:r>
            <w:proofErr w:type="spellEnd"/>
            <w:r>
              <w:rPr>
                <w:rFonts w:ascii="Comic Sans MS" w:eastAsia="Calibri" w:hAnsi="Comic Sans MS" w:cs="Times New Roman"/>
                <w:color w:val="FF3399"/>
                <w:kern w:val="3"/>
                <w:sz w:val="18"/>
                <w:szCs w:val="18"/>
                <w:lang w:val="en-US" w:eastAsia="zh-CN"/>
              </w:rPr>
              <w:t xml:space="preserve"> hora es?</w:t>
            </w:r>
            <w:r w:rsidRPr="000C484B">
              <w:rPr>
                <w:rFonts w:ascii="Comic Sans MS" w:eastAsia="Calibri" w:hAnsi="Comic Sans MS" w:cs="Times New Roman"/>
                <w:color w:val="FF3399"/>
                <w:kern w:val="3"/>
                <w:sz w:val="18"/>
                <w:szCs w:val="18"/>
                <w:lang w:val="en-US" w:eastAsia="zh-CN"/>
              </w:rPr>
              <w:t xml:space="preserve"> – </w:t>
            </w:r>
            <w:r>
              <w:rPr>
                <w:rFonts w:ascii="Comic Sans MS" w:eastAsia="Calibri" w:hAnsi="Comic Sans MS" w:cs="Times New Roman"/>
                <w:color w:val="7030A0"/>
                <w:kern w:val="3"/>
                <w:sz w:val="18"/>
                <w:szCs w:val="18"/>
                <w:lang w:val="en-US" w:eastAsia="zh-CN"/>
              </w:rPr>
              <w:t xml:space="preserve">What time is it? </w:t>
            </w:r>
            <w:r>
              <w:rPr>
                <w:rFonts w:ascii="Comic Sans MS" w:eastAsia="Calibri" w:hAnsi="Comic Sans MS" w:cs="Times New Roman"/>
                <w:color w:val="000000" w:themeColor="text1"/>
                <w:kern w:val="3"/>
                <w:sz w:val="18"/>
                <w:szCs w:val="18"/>
                <w:lang w:val="en-US" w:eastAsia="zh-CN"/>
              </w:rPr>
              <w:t xml:space="preserve">and model response (Es la una / son las dos </w:t>
            </w:r>
            <w:proofErr w:type="spellStart"/>
            <w:r>
              <w:rPr>
                <w:rFonts w:ascii="Comic Sans MS" w:eastAsia="Calibri" w:hAnsi="Comic Sans MS" w:cs="Times New Roman"/>
                <w:color w:val="000000" w:themeColor="text1"/>
                <w:kern w:val="3"/>
                <w:sz w:val="18"/>
                <w:szCs w:val="18"/>
                <w:lang w:val="en-US" w:eastAsia="zh-CN"/>
              </w:rPr>
              <w:t>etc</w:t>
            </w:r>
            <w:proofErr w:type="spellEnd"/>
            <w:r>
              <w:rPr>
                <w:rFonts w:ascii="Comic Sans MS" w:eastAsia="Calibri" w:hAnsi="Comic Sans MS" w:cs="Times New Roman"/>
                <w:color w:val="000000" w:themeColor="text1"/>
                <w:kern w:val="3"/>
                <w:sz w:val="18"/>
                <w:szCs w:val="18"/>
                <w:lang w:val="en-US" w:eastAsia="zh-CN"/>
              </w:rPr>
              <w:t>) with a clock</w:t>
            </w:r>
          </w:p>
          <w:p w:rsidR="0028062E" w:rsidRDefault="00BF2CDB" w:rsidP="0028062E">
            <w:pPr>
              <w:rPr>
                <w:rFonts w:ascii="Comic Sans MS" w:eastAsia="Calibri" w:hAnsi="Comic Sans MS" w:cs="Times New Roman"/>
                <w:color w:val="000000" w:themeColor="text1"/>
                <w:kern w:val="3"/>
                <w:sz w:val="18"/>
                <w:szCs w:val="18"/>
                <w:lang w:val="en-US" w:eastAsia="zh-CN"/>
              </w:rPr>
            </w:pPr>
            <w:r>
              <w:rPr>
                <w:rFonts w:ascii="Comic Sans MS" w:eastAsia="Calibri" w:hAnsi="Comic Sans MS" w:cs="Times New Roman"/>
                <w:color w:val="000000" w:themeColor="text1"/>
                <w:kern w:val="3"/>
                <w:sz w:val="18"/>
                <w:szCs w:val="18"/>
                <w:lang w:val="en-US" w:eastAsia="zh-CN"/>
              </w:rPr>
              <w:t>Complete reading</w:t>
            </w:r>
            <w:r w:rsidR="0028062E">
              <w:rPr>
                <w:rFonts w:ascii="Comic Sans MS" w:eastAsia="Calibri" w:hAnsi="Comic Sans MS" w:cs="Times New Roman"/>
                <w:color w:val="000000" w:themeColor="text1"/>
                <w:kern w:val="3"/>
                <w:sz w:val="18"/>
                <w:szCs w:val="18"/>
                <w:lang w:val="en-US" w:eastAsia="zh-CN"/>
              </w:rPr>
              <w:t xml:space="preserve"> activity using 12 hour clock, children to draw o’</w:t>
            </w:r>
            <w:r>
              <w:rPr>
                <w:rFonts w:ascii="Comic Sans MS" w:eastAsia="Calibri" w:hAnsi="Comic Sans MS" w:cs="Times New Roman"/>
                <w:color w:val="000000" w:themeColor="text1"/>
                <w:kern w:val="3"/>
                <w:sz w:val="18"/>
                <w:szCs w:val="18"/>
                <w:lang w:val="en-US" w:eastAsia="zh-CN"/>
              </w:rPr>
              <w:t xml:space="preserve">clock times on clock faces around the world. (de la </w:t>
            </w:r>
            <w:proofErr w:type="spellStart"/>
            <w:r>
              <w:rPr>
                <w:rFonts w:ascii="Comic Sans MS" w:eastAsia="Calibri" w:hAnsi="Comic Sans MS" w:cs="Times New Roman"/>
                <w:color w:val="000000" w:themeColor="text1"/>
                <w:kern w:val="3"/>
                <w:sz w:val="18"/>
                <w:szCs w:val="18"/>
                <w:lang w:val="en-US" w:eastAsia="zh-CN"/>
              </w:rPr>
              <w:t>mañana</w:t>
            </w:r>
            <w:proofErr w:type="spellEnd"/>
            <w:r>
              <w:rPr>
                <w:rFonts w:ascii="Comic Sans MS" w:eastAsia="Calibri" w:hAnsi="Comic Sans MS" w:cs="Times New Roman"/>
                <w:color w:val="000000" w:themeColor="text1"/>
                <w:kern w:val="3"/>
                <w:sz w:val="18"/>
                <w:szCs w:val="18"/>
                <w:lang w:val="en-US" w:eastAsia="zh-CN"/>
              </w:rPr>
              <w:t xml:space="preserve"> / de la </w:t>
            </w:r>
            <w:proofErr w:type="spellStart"/>
            <w:r>
              <w:rPr>
                <w:rFonts w:ascii="Comic Sans MS" w:eastAsia="Calibri" w:hAnsi="Comic Sans MS" w:cs="Times New Roman"/>
                <w:color w:val="000000" w:themeColor="text1"/>
                <w:kern w:val="3"/>
                <w:sz w:val="18"/>
                <w:szCs w:val="18"/>
                <w:lang w:val="en-US" w:eastAsia="zh-CN"/>
              </w:rPr>
              <w:t>tarde</w:t>
            </w:r>
            <w:proofErr w:type="spellEnd"/>
            <w:r>
              <w:rPr>
                <w:rFonts w:ascii="Comic Sans MS" w:eastAsia="Calibri" w:hAnsi="Comic Sans MS" w:cs="Times New Roman"/>
                <w:color w:val="000000" w:themeColor="text1"/>
                <w:kern w:val="3"/>
                <w:sz w:val="18"/>
                <w:szCs w:val="18"/>
                <w:lang w:val="en-US" w:eastAsia="zh-CN"/>
              </w:rPr>
              <w:t xml:space="preserve"> / de la </w:t>
            </w:r>
            <w:proofErr w:type="spellStart"/>
            <w:r>
              <w:rPr>
                <w:rFonts w:ascii="Comic Sans MS" w:eastAsia="Calibri" w:hAnsi="Comic Sans MS" w:cs="Times New Roman"/>
                <w:color w:val="000000" w:themeColor="text1"/>
                <w:kern w:val="3"/>
                <w:sz w:val="18"/>
                <w:szCs w:val="18"/>
                <w:lang w:val="en-US" w:eastAsia="zh-CN"/>
              </w:rPr>
              <w:t>noche</w:t>
            </w:r>
            <w:proofErr w:type="spellEnd"/>
            <w:r>
              <w:rPr>
                <w:rFonts w:ascii="Comic Sans MS" w:eastAsia="Calibri" w:hAnsi="Comic Sans MS" w:cs="Times New Roman"/>
                <w:color w:val="000000" w:themeColor="text1"/>
                <w:kern w:val="3"/>
                <w:sz w:val="18"/>
                <w:szCs w:val="18"/>
                <w:lang w:val="en-US" w:eastAsia="zh-CN"/>
              </w:rPr>
              <w:t>)</w:t>
            </w:r>
          </w:p>
          <w:p w:rsidR="0028062E" w:rsidRDefault="0028062E" w:rsidP="0028062E">
            <w:pPr>
              <w:rPr>
                <w:rFonts w:ascii="Comic Sans MS" w:hAnsi="Comic Sans MS"/>
                <w:sz w:val="18"/>
                <w:szCs w:val="18"/>
              </w:rPr>
            </w:pPr>
            <w:r>
              <w:rPr>
                <w:rFonts w:ascii="Comic Sans MS" w:hAnsi="Comic Sans MS"/>
                <w:sz w:val="18"/>
                <w:szCs w:val="18"/>
              </w:rPr>
              <w:t>Listening activity:</w:t>
            </w:r>
            <w:r w:rsidR="00BF2CDB">
              <w:rPr>
                <w:rFonts w:ascii="Comic Sans MS" w:hAnsi="Comic Sans MS"/>
                <w:sz w:val="18"/>
                <w:szCs w:val="18"/>
              </w:rPr>
              <w:t xml:space="preserve"> </w:t>
            </w:r>
            <w:r w:rsidR="00BF2CDB">
              <w:rPr>
                <w:rFonts w:ascii="Comic Sans MS" w:hAnsi="Comic Sans MS"/>
                <w:b/>
                <w:sz w:val="18"/>
                <w:szCs w:val="18"/>
              </w:rPr>
              <w:t xml:space="preserve">Make a clock - </w:t>
            </w:r>
            <w:r>
              <w:rPr>
                <w:rFonts w:ascii="Comic Sans MS" w:hAnsi="Comic Sans MS"/>
                <w:sz w:val="18"/>
                <w:szCs w:val="18"/>
              </w:rPr>
              <w:t>Children will cre</w:t>
            </w:r>
            <w:r w:rsidR="00BF2CDB">
              <w:rPr>
                <w:rFonts w:ascii="Comic Sans MS" w:hAnsi="Comic Sans MS"/>
                <w:sz w:val="18"/>
                <w:szCs w:val="18"/>
              </w:rPr>
              <w:t>ate a paper clock using a tem</w:t>
            </w:r>
            <w:r>
              <w:rPr>
                <w:rFonts w:ascii="Comic Sans MS" w:hAnsi="Comic Sans MS"/>
                <w:sz w:val="18"/>
                <w:szCs w:val="18"/>
              </w:rPr>
              <w:t xml:space="preserve">plate, a paper fastener, a marker, a pair of scissors, and coloured cards for </w:t>
            </w:r>
            <w:r w:rsidR="00BF2CDB">
              <w:rPr>
                <w:rFonts w:ascii="Comic Sans MS" w:hAnsi="Comic Sans MS"/>
                <w:sz w:val="18"/>
                <w:szCs w:val="18"/>
              </w:rPr>
              <w:t xml:space="preserve">numbers and </w:t>
            </w:r>
            <w:r>
              <w:rPr>
                <w:rFonts w:ascii="Comic Sans MS" w:hAnsi="Comic Sans MS"/>
                <w:sz w:val="18"/>
                <w:szCs w:val="18"/>
              </w:rPr>
              <w:t>the clock handles (</w:t>
            </w:r>
            <w:proofErr w:type="spellStart"/>
            <w:r>
              <w:rPr>
                <w:rFonts w:ascii="Comic Sans MS" w:hAnsi="Comic Sans MS"/>
                <w:sz w:val="18"/>
                <w:szCs w:val="18"/>
              </w:rPr>
              <w:t>manecillas</w:t>
            </w:r>
            <w:proofErr w:type="spellEnd"/>
            <w:r>
              <w:rPr>
                <w:rFonts w:ascii="Comic Sans MS" w:hAnsi="Comic Sans MS"/>
                <w:sz w:val="18"/>
                <w:szCs w:val="18"/>
              </w:rPr>
              <w:t xml:space="preserve"> del </w:t>
            </w:r>
            <w:proofErr w:type="spellStart"/>
            <w:r>
              <w:rPr>
                <w:rFonts w:ascii="Comic Sans MS" w:hAnsi="Comic Sans MS"/>
                <w:sz w:val="18"/>
                <w:szCs w:val="18"/>
              </w:rPr>
              <w:t>reloj</w:t>
            </w:r>
            <w:proofErr w:type="spellEnd"/>
            <w:r>
              <w:rPr>
                <w:rFonts w:ascii="Comic Sans MS" w:hAnsi="Comic Sans MS"/>
                <w:sz w:val="18"/>
                <w:szCs w:val="18"/>
              </w:rPr>
              <w:t>)</w:t>
            </w:r>
            <w:r w:rsidR="00BF2CDB">
              <w:rPr>
                <w:rFonts w:ascii="Comic Sans MS" w:hAnsi="Comic Sans MS"/>
                <w:sz w:val="18"/>
                <w:szCs w:val="18"/>
              </w:rPr>
              <w:t>.</w:t>
            </w:r>
            <w:r>
              <w:rPr>
                <w:rFonts w:ascii="Comic Sans MS" w:hAnsi="Comic Sans MS"/>
                <w:sz w:val="18"/>
                <w:szCs w:val="18"/>
              </w:rPr>
              <w:t xml:space="preserve"> All instructions will be given in Spanish and although a volunteer could act as a translator.</w:t>
            </w:r>
          </w:p>
          <w:p w:rsidR="00BF2CDB" w:rsidRDefault="00BF2CDB" w:rsidP="0028062E">
            <w:pPr>
              <w:rPr>
                <w:rFonts w:ascii="Comic Sans MS" w:hAnsi="Comic Sans MS"/>
                <w:sz w:val="18"/>
                <w:szCs w:val="18"/>
              </w:rPr>
            </w:pPr>
            <w:r>
              <w:rPr>
                <w:rFonts w:ascii="Comic Sans MS" w:hAnsi="Comic Sans MS"/>
                <w:sz w:val="18"/>
                <w:szCs w:val="18"/>
              </w:rPr>
              <w:t>Children to practise giving o’clock times to their partner and partner demonstrates on clock.</w:t>
            </w:r>
          </w:p>
          <w:p w:rsidR="00BF2CDB" w:rsidRDefault="00BF2CDB" w:rsidP="00BF2CDB">
            <w:pPr>
              <w:rPr>
                <w:rFonts w:ascii="Comic Sans MS" w:hAnsi="Comic Sans MS"/>
                <w:sz w:val="18"/>
                <w:szCs w:val="18"/>
              </w:rPr>
            </w:pPr>
            <w:r w:rsidRPr="006008CD">
              <w:rPr>
                <w:rFonts w:ascii="Comic Sans MS" w:hAnsi="Comic Sans MS"/>
                <w:b/>
                <w:sz w:val="18"/>
                <w:szCs w:val="18"/>
              </w:rPr>
              <w:t>Resources:</w:t>
            </w:r>
            <w:r>
              <w:rPr>
                <w:rFonts w:ascii="Comic Sans MS" w:hAnsi="Comic Sans MS"/>
                <w:sz w:val="18"/>
                <w:szCs w:val="18"/>
              </w:rPr>
              <w:t xml:space="preserve"> </w:t>
            </w:r>
            <w:r>
              <w:rPr>
                <w:rFonts w:ascii="Comic Sans MS" w:hAnsi="Comic Sans MS"/>
                <w:color w:val="0070C0"/>
                <w:sz w:val="18"/>
                <w:szCs w:val="18"/>
              </w:rPr>
              <w:t xml:space="preserve"> Round-the-world reading activity with blank clock faces, clock template copies, paper fastener, scissors, number cards (coloured), card for clock handles, rulers</w:t>
            </w:r>
          </w:p>
          <w:p w:rsidR="00A4687E" w:rsidRPr="00FA0A15" w:rsidRDefault="00BF2CDB" w:rsidP="00BF2CDB">
            <w:pPr>
              <w:pStyle w:val="Standard"/>
              <w:spacing w:after="0" w:line="240" w:lineRule="auto"/>
              <w:rPr>
                <w:rFonts w:cs="Arial"/>
                <w:color w:val="FF0000"/>
                <w:lang w:val="en-GB"/>
              </w:rPr>
            </w:pPr>
            <w:r w:rsidRPr="00714F93">
              <w:rPr>
                <w:rFonts w:ascii="Comic Sans MS" w:hAnsi="Comic Sans MS"/>
                <w:b/>
                <w:sz w:val="18"/>
                <w:szCs w:val="18"/>
              </w:rPr>
              <w:t>Vocabulary:</w:t>
            </w:r>
            <w:r>
              <w:rPr>
                <w:rFonts w:ascii="Comic Sans MS" w:hAnsi="Comic Sans MS"/>
                <w:sz w:val="18"/>
                <w:szCs w:val="18"/>
              </w:rPr>
              <w:t xml:space="preserve"> </w:t>
            </w:r>
            <w:r>
              <w:rPr>
                <w:rFonts w:ascii="Comic Sans MS" w:hAnsi="Comic Sans MS"/>
                <w:color w:val="7030A0"/>
                <w:sz w:val="18"/>
                <w:szCs w:val="18"/>
              </w:rPr>
              <w:t xml:space="preserve">Numbers 1-60, </w:t>
            </w:r>
            <w:r w:rsidRPr="000C484B">
              <w:rPr>
                <w:rFonts w:ascii="Comic Sans MS" w:hAnsi="Comic Sans MS"/>
                <w:color w:val="FF3399"/>
                <w:sz w:val="18"/>
                <w:szCs w:val="18"/>
              </w:rPr>
              <w:t>¿</w:t>
            </w:r>
            <w:proofErr w:type="spellStart"/>
            <w:r>
              <w:rPr>
                <w:rFonts w:ascii="Comic Sans MS" w:hAnsi="Comic Sans MS"/>
                <w:color w:val="FF3399"/>
                <w:sz w:val="18"/>
                <w:szCs w:val="18"/>
              </w:rPr>
              <w:t>Qué</w:t>
            </w:r>
            <w:proofErr w:type="spellEnd"/>
            <w:r>
              <w:rPr>
                <w:rFonts w:ascii="Comic Sans MS" w:hAnsi="Comic Sans MS"/>
                <w:color w:val="FF3399"/>
                <w:sz w:val="18"/>
                <w:szCs w:val="18"/>
              </w:rPr>
              <w:t xml:space="preserve"> hora es?</w:t>
            </w:r>
            <w:r w:rsidRPr="000C484B">
              <w:rPr>
                <w:rFonts w:ascii="Comic Sans MS" w:hAnsi="Comic Sans MS"/>
                <w:color w:val="FF3399"/>
                <w:sz w:val="18"/>
                <w:szCs w:val="18"/>
              </w:rPr>
              <w:t xml:space="preserve"> – </w:t>
            </w:r>
            <w:r>
              <w:rPr>
                <w:rFonts w:ascii="Comic Sans MS" w:hAnsi="Comic Sans MS"/>
                <w:color w:val="7030A0"/>
                <w:sz w:val="18"/>
                <w:szCs w:val="18"/>
              </w:rPr>
              <w:t>What time is it?, d</w:t>
            </w:r>
            <w:r w:rsidRPr="00BF2CDB">
              <w:rPr>
                <w:rFonts w:ascii="Comic Sans MS" w:hAnsi="Comic Sans MS"/>
                <w:color w:val="7030A0"/>
                <w:sz w:val="18"/>
                <w:szCs w:val="18"/>
              </w:rPr>
              <w:t xml:space="preserve">e la </w:t>
            </w:r>
            <w:proofErr w:type="spellStart"/>
            <w:r w:rsidRPr="00BF2CDB">
              <w:rPr>
                <w:rFonts w:ascii="Comic Sans MS" w:hAnsi="Comic Sans MS"/>
                <w:color w:val="7030A0"/>
                <w:sz w:val="18"/>
                <w:szCs w:val="18"/>
              </w:rPr>
              <w:t>mañana</w:t>
            </w:r>
            <w:proofErr w:type="spellEnd"/>
            <w:r w:rsidRPr="00BF2CDB">
              <w:rPr>
                <w:rFonts w:ascii="Comic Sans MS" w:hAnsi="Comic Sans MS"/>
                <w:color w:val="7030A0"/>
                <w:sz w:val="18"/>
                <w:szCs w:val="18"/>
              </w:rPr>
              <w:t xml:space="preserve"> / de la </w:t>
            </w:r>
            <w:proofErr w:type="spellStart"/>
            <w:r w:rsidRPr="00BF2CDB">
              <w:rPr>
                <w:rFonts w:ascii="Comic Sans MS" w:hAnsi="Comic Sans MS"/>
                <w:color w:val="7030A0"/>
                <w:sz w:val="18"/>
                <w:szCs w:val="18"/>
              </w:rPr>
              <w:t>tarde</w:t>
            </w:r>
            <w:proofErr w:type="spellEnd"/>
            <w:r w:rsidRPr="00BF2CDB">
              <w:rPr>
                <w:rFonts w:ascii="Comic Sans MS" w:hAnsi="Comic Sans MS"/>
                <w:color w:val="7030A0"/>
                <w:sz w:val="18"/>
                <w:szCs w:val="18"/>
              </w:rPr>
              <w:t xml:space="preserve"> / de la </w:t>
            </w:r>
            <w:proofErr w:type="spellStart"/>
            <w:r w:rsidRPr="00BF2CDB">
              <w:rPr>
                <w:rFonts w:ascii="Comic Sans MS" w:hAnsi="Comic Sans MS"/>
                <w:color w:val="7030A0"/>
                <w:sz w:val="18"/>
                <w:szCs w:val="18"/>
              </w:rPr>
              <w:t>noche</w:t>
            </w:r>
            <w:proofErr w:type="spellEnd"/>
            <w:r>
              <w:rPr>
                <w:rFonts w:ascii="Comic Sans MS" w:hAnsi="Comic Sans MS"/>
                <w:color w:val="7030A0"/>
                <w:sz w:val="18"/>
                <w:szCs w:val="18"/>
              </w:rPr>
              <w:t xml:space="preserve"> (ways of using 12 hour clock to show changes in day/night time)</w:t>
            </w:r>
          </w:p>
        </w:tc>
        <w:tc>
          <w:tcPr>
            <w:tcW w:w="1701" w:type="dxa"/>
          </w:tcPr>
          <w:p w:rsidR="00BF2CDB" w:rsidRDefault="00BF2CDB" w:rsidP="00794887">
            <w:r>
              <w:t>Learning other clock analogue clock times in Spanish</w:t>
            </w:r>
          </w:p>
          <w:p w:rsidR="00BF2CDB" w:rsidRDefault="00BF2CDB" w:rsidP="00794887"/>
          <w:p w:rsidR="00BF2CDB" w:rsidRDefault="00BF2CDB" w:rsidP="00794887">
            <w:r>
              <w:t xml:space="preserve">Revise school subjects to discuss school day </w:t>
            </w:r>
          </w:p>
          <w:p w:rsidR="00BF2CDB" w:rsidRDefault="00BF2CDB" w:rsidP="00794887"/>
          <w:p w:rsidR="00131317" w:rsidRDefault="00BF2CDB" w:rsidP="00794887">
            <w:r>
              <w:t>Intro daily routine – reflexive verbs and related grammar rules</w:t>
            </w:r>
          </w:p>
        </w:tc>
        <w:tc>
          <w:tcPr>
            <w:tcW w:w="1992" w:type="dxa"/>
          </w:tcPr>
          <w:p w:rsidR="003D670A" w:rsidRDefault="003D670A" w:rsidP="0019696F">
            <w:r>
              <w:t>Knowledge of the world</w:t>
            </w:r>
            <w:r w:rsidR="001C0159">
              <w:t xml:space="preserve"> </w:t>
            </w:r>
            <w:r w:rsidR="00131317">
              <w:t xml:space="preserve">– </w:t>
            </w:r>
            <w:r w:rsidR="00BF2CDB">
              <w:rPr>
                <w:color w:val="002060"/>
              </w:rPr>
              <w:t>12/24 hour clock + different time zones</w:t>
            </w:r>
          </w:p>
          <w:p w:rsidR="0019696F" w:rsidRDefault="0019696F" w:rsidP="0019696F"/>
          <w:p w:rsidR="0019696F" w:rsidRDefault="0019696F" w:rsidP="0019696F">
            <w:r>
              <w:t xml:space="preserve">Diversity </w:t>
            </w:r>
            <w:r w:rsidR="00BF2CDB">
              <w:t>– authentic pictures of what children around the world would be doing at specific times.</w:t>
            </w:r>
          </w:p>
          <w:p w:rsidR="0019696F" w:rsidRDefault="0019696F" w:rsidP="00BF2CDB"/>
        </w:tc>
      </w:tr>
      <w:tr w:rsidR="003D670A" w:rsidTr="00BC3700">
        <w:trPr>
          <w:trHeight w:val="658"/>
        </w:trPr>
        <w:tc>
          <w:tcPr>
            <w:tcW w:w="2093" w:type="dxa"/>
          </w:tcPr>
          <w:p w:rsidR="00131317" w:rsidRPr="00502CE6" w:rsidRDefault="00131317" w:rsidP="00131317">
            <w:pPr>
              <w:rPr>
                <w:rFonts w:eastAsia="Calibri" w:cs="Times New Roman"/>
                <w:color w:val="FF3399"/>
                <w:kern w:val="3"/>
                <w:szCs w:val="18"/>
                <w:lang w:val="en-US" w:eastAsia="zh-CN"/>
              </w:rPr>
            </w:pPr>
            <w:r>
              <w:rPr>
                <w:rFonts w:eastAsia="Times New Roman" w:cs="Times New Roman"/>
                <w:szCs w:val="18"/>
                <w:lang w:val="en-US"/>
              </w:rPr>
              <w:t xml:space="preserve">To learn how to </w:t>
            </w:r>
            <w:r w:rsidR="00BF2CDB">
              <w:rPr>
                <w:rFonts w:eastAsia="Times New Roman" w:cs="Times New Roman"/>
                <w:szCs w:val="18"/>
                <w:lang w:val="en-US"/>
              </w:rPr>
              <w:t xml:space="preserve">adapt and </w:t>
            </w:r>
            <w:r>
              <w:rPr>
                <w:rFonts w:eastAsia="Times New Roman" w:cs="Times New Roman"/>
                <w:szCs w:val="18"/>
                <w:lang w:val="en-US"/>
              </w:rPr>
              <w:t>answer a known</w:t>
            </w:r>
            <w:r w:rsidRPr="000143C8">
              <w:rPr>
                <w:rFonts w:eastAsia="Times New Roman" w:cs="Times New Roman"/>
                <w:szCs w:val="18"/>
                <w:lang w:val="en-US"/>
              </w:rPr>
              <w:t xml:space="preserve"> </w:t>
            </w:r>
            <w:r>
              <w:rPr>
                <w:rFonts w:eastAsia="Times New Roman" w:cs="Times New Roman"/>
                <w:color w:val="FF3399"/>
                <w:szCs w:val="18"/>
                <w:lang w:val="en-US"/>
              </w:rPr>
              <w:t xml:space="preserve">key </w:t>
            </w:r>
            <w:proofErr w:type="gramStart"/>
            <w:r>
              <w:rPr>
                <w:rFonts w:eastAsia="Times New Roman" w:cs="Times New Roman"/>
                <w:color w:val="FF3399"/>
                <w:szCs w:val="18"/>
                <w:lang w:val="en-US"/>
              </w:rPr>
              <w:t xml:space="preserve">question </w:t>
            </w:r>
            <w:r w:rsidRPr="00131317">
              <w:rPr>
                <w:rFonts w:eastAsia="Times New Roman" w:cs="Times New Roman"/>
                <w:color w:val="FF3399"/>
                <w:szCs w:val="18"/>
                <w:lang w:val="en-US"/>
              </w:rPr>
              <w:t>:</w:t>
            </w:r>
            <w:proofErr w:type="gramEnd"/>
            <w:r w:rsidRPr="00131317">
              <w:rPr>
                <w:rFonts w:eastAsia="Times New Roman" w:cs="Times New Roman"/>
                <w:color w:val="FF3399"/>
                <w:szCs w:val="18"/>
                <w:lang w:val="en-US"/>
              </w:rPr>
              <w:t xml:space="preserve"> </w:t>
            </w:r>
            <w:r w:rsidR="00BF2CDB">
              <w:rPr>
                <w:rFonts w:eastAsia="Calibri" w:cs="Times New Roman"/>
                <w:color w:val="FF3399"/>
                <w:kern w:val="3"/>
                <w:szCs w:val="18"/>
                <w:lang w:val="en-US" w:eastAsia="zh-CN"/>
              </w:rPr>
              <w:t xml:space="preserve">¿A </w:t>
            </w:r>
            <w:proofErr w:type="spellStart"/>
            <w:r w:rsidR="00BF2CDB">
              <w:rPr>
                <w:rFonts w:eastAsia="Calibri" w:cs="Times New Roman"/>
                <w:color w:val="FF3399"/>
                <w:kern w:val="3"/>
                <w:szCs w:val="18"/>
                <w:lang w:val="en-US" w:eastAsia="zh-CN"/>
              </w:rPr>
              <w:t>qué</w:t>
            </w:r>
            <w:proofErr w:type="spellEnd"/>
            <w:r w:rsidR="00BF2CDB">
              <w:rPr>
                <w:rFonts w:eastAsia="Calibri" w:cs="Times New Roman"/>
                <w:color w:val="FF3399"/>
                <w:kern w:val="3"/>
                <w:szCs w:val="18"/>
                <w:lang w:val="en-US" w:eastAsia="zh-CN"/>
              </w:rPr>
              <w:t xml:space="preserve"> hora…? </w:t>
            </w:r>
          </w:p>
          <w:p w:rsidR="00131317" w:rsidRDefault="00131317" w:rsidP="00131317">
            <w:pPr>
              <w:rPr>
                <w:rFonts w:eastAsia="Times New Roman" w:cs="Times New Roman"/>
                <w:szCs w:val="18"/>
                <w:lang w:val="en-US"/>
              </w:rPr>
            </w:pPr>
          </w:p>
          <w:p w:rsidR="00131317" w:rsidRPr="000143C8" w:rsidRDefault="00131317" w:rsidP="00131317">
            <w:pPr>
              <w:rPr>
                <w:rFonts w:eastAsia="Times New Roman" w:cs="Times New Roman"/>
                <w:szCs w:val="18"/>
                <w:lang w:val="en-US"/>
              </w:rPr>
            </w:pPr>
            <w:r>
              <w:rPr>
                <w:rFonts w:eastAsia="Times New Roman" w:cs="Times New Roman"/>
                <w:szCs w:val="18"/>
                <w:lang w:val="en-US"/>
              </w:rPr>
              <w:t xml:space="preserve">To </w:t>
            </w:r>
            <w:proofErr w:type="spellStart"/>
            <w:r>
              <w:rPr>
                <w:rFonts w:eastAsia="Times New Roman" w:cs="Times New Roman"/>
                <w:szCs w:val="18"/>
                <w:lang w:val="en-US"/>
              </w:rPr>
              <w:t>practise</w:t>
            </w:r>
            <w:proofErr w:type="spellEnd"/>
            <w:r w:rsidR="004C4D9C">
              <w:rPr>
                <w:rFonts w:eastAsia="Times New Roman" w:cs="Times New Roman"/>
                <w:szCs w:val="18"/>
                <w:lang w:val="en-US"/>
              </w:rPr>
              <w:t xml:space="preserve"> listening, </w:t>
            </w:r>
            <w:r>
              <w:rPr>
                <w:rFonts w:eastAsia="Times New Roman" w:cs="Times New Roman"/>
                <w:szCs w:val="18"/>
                <w:lang w:val="en-US"/>
              </w:rPr>
              <w:t xml:space="preserve">speaking and </w:t>
            </w:r>
            <w:r w:rsidR="004C4D9C">
              <w:rPr>
                <w:rFonts w:eastAsia="Times New Roman" w:cs="Times New Roman"/>
                <w:szCs w:val="18"/>
                <w:lang w:val="en-US"/>
              </w:rPr>
              <w:t xml:space="preserve">reading skills for topic vocab and apply translation </w:t>
            </w:r>
            <w:r w:rsidR="004C4D9C">
              <w:rPr>
                <w:rFonts w:eastAsia="Times New Roman" w:cs="Times New Roman"/>
                <w:szCs w:val="18"/>
                <w:lang w:val="en-US"/>
              </w:rPr>
              <w:lastRenderedPageBreak/>
              <w:t>skills to answer correctly in Spanish</w:t>
            </w:r>
          </w:p>
          <w:p w:rsidR="003D670A" w:rsidRPr="000143C8" w:rsidRDefault="003D670A" w:rsidP="00502CE6">
            <w:pPr>
              <w:rPr>
                <w:rFonts w:eastAsia="Times New Roman" w:cs="Times New Roman"/>
                <w:szCs w:val="18"/>
                <w:lang w:val="en-US"/>
              </w:rPr>
            </w:pPr>
          </w:p>
        </w:tc>
        <w:tc>
          <w:tcPr>
            <w:tcW w:w="1984" w:type="dxa"/>
          </w:tcPr>
          <w:p w:rsidR="008D08C3" w:rsidRDefault="00EF409E" w:rsidP="0019696F">
            <w:pPr>
              <w:rPr>
                <w:rFonts w:eastAsia="Calibri" w:cs="Times New Roman"/>
                <w:kern w:val="3"/>
                <w:szCs w:val="18"/>
                <w:lang w:val="en-US" w:eastAsia="zh-CN"/>
              </w:rPr>
            </w:pPr>
            <w:r>
              <w:rPr>
                <w:rFonts w:eastAsia="Calibri" w:cs="Times New Roman"/>
                <w:kern w:val="3"/>
                <w:szCs w:val="18"/>
                <w:lang w:val="en-US" w:eastAsia="zh-CN"/>
              </w:rPr>
              <w:lastRenderedPageBreak/>
              <w:t>As previous lesson</w:t>
            </w:r>
          </w:p>
          <w:p w:rsidR="00EF409E" w:rsidRDefault="004C4D9C" w:rsidP="0019696F">
            <w:pPr>
              <w:rPr>
                <w:rFonts w:eastAsia="Calibri" w:cs="Times New Roman"/>
                <w:kern w:val="3"/>
                <w:szCs w:val="18"/>
                <w:lang w:val="en-US" w:eastAsia="zh-CN"/>
              </w:rPr>
            </w:pPr>
            <w:r>
              <w:rPr>
                <w:rFonts w:eastAsia="Calibri" w:cs="Times New Roman"/>
                <w:kern w:val="3"/>
                <w:szCs w:val="18"/>
                <w:lang w:val="en-US" w:eastAsia="zh-CN"/>
              </w:rPr>
              <w:t>School subjects from early KS2</w:t>
            </w:r>
          </w:p>
          <w:p w:rsidR="004C4D9C" w:rsidRDefault="004C4D9C" w:rsidP="0019696F">
            <w:pPr>
              <w:rPr>
                <w:rFonts w:eastAsia="Calibri" w:cs="Times New Roman"/>
                <w:kern w:val="3"/>
                <w:szCs w:val="18"/>
                <w:lang w:val="en-US" w:eastAsia="zh-CN"/>
              </w:rPr>
            </w:pPr>
            <w:r>
              <w:rPr>
                <w:rFonts w:eastAsia="Calibri" w:cs="Times New Roman"/>
                <w:kern w:val="3"/>
                <w:szCs w:val="18"/>
                <w:lang w:val="en-US" w:eastAsia="zh-CN"/>
              </w:rPr>
              <w:t>Question formation from through KS2</w:t>
            </w:r>
          </w:p>
          <w:p w:rsidR="004C4D9C" w:rsidRPr="00FA0A15" w:rsidRDefault="004C4D9C" w:rsidP="0019696F">
            <w:pPr>
              <w:rPr>
                <w:rFonts w:eastAsia="Calibri" w:cs="Times New Roman"/>
                <w:color w:val="FF3399"/>
                <w:kern w:val="3"/>
                <w:szCs w:val="18"/>
                <w:lang w:val="en-US" w:eastAsia="zh-CN"/>
              </w:rPr>
            </w:pPr>
            <w:r>
              <w:rPr>
                <w:rFonts w:eastAsia="Calibri" w:cs="Times New Roman"/>
                <w:kern w:val="3"/>
                <w:szCs w:val="18"/>
                <w:lang w:val="en-US" w:eastAsia="zh-CN"/>
              </w:rPr>
              <w:t>Tener – verb forms</w:t>
            </w:r>
          </w:p>
        </w:tc>
        <w:tc>
          <w:tcPr>
            <w:tcW w:w="7655" w:type="dxa"/>
          </w:tcPr>
          <w:p w:rsidR="004C4D9C" w:rsidRPr="0028062E" w:rsidRDefault="004C4D9C" w:rsidP="004C4D9C">
            <w:pPr>
              <w:rPr>
                <w:rFonts w:ascii="Comic Sans MS" w:hAnsi="Comic Sans MS"/>
                <w:color w:val="00B050"/>
                <w:sz w:val="18"/>
              </w:rPr>
            </w:pPr>
            <w:r w:rsidRPr="00175EE6">
              <w:rPr>
                <w:rFonts w:ascii="Comic Sans MS" w:hAnsi="Comic Sans MS"/>
                <w:color w:val="00B050"/>
                <w:sz w:val="18"/>
              </w:rPr>
              <w:t>Starter</w:t>
            </w:r>
            <w:r>
              <w:rPr>
                <w:rFonts w:ascii="Comic Sans MS" w:hAnsi="Comic Sans MS"/>
                <w:color w:val="00B050"/>
                <w:sz w:val="18"/>
              </w:rPr>
              <w:t>: School subject revision – check pupil retention of vocabulary from early KS2. Blockbusters style – T phrases questions in Blockbusters style to elicit Spanish responses from children about school subjects.</w:t>
            </w:r>
          </w:p>
          <w:p w:rsidR="004C4D9C" w:rsidRDefault="004C4D9C" w:rsidP="004C4D9C">
            <w:pPr>
              <w:rPr>
                <w:rFonts w:ascii="Comic Sans MS" w:eastAsia="Calibri" w:hAnsi="Comic Sans MS" w:cs="Times New Roman"/>
                <w:color w:val="000000" w:themeColor="text1"/>
                <w:kern w:val="3"/>
                <w:sz w:val="18"/>
                <w:szCs w:val="18"/>
                <w:lang w:val="en-US" w:eastAsia="zh-CN"/>
              </w:rPr>
            </w:pPr>
            <w:r>
              <w:rPr>
                <w:rFonts w:ascii="Comic Sans MS" w:eastAsia="Calibri" w:hAnsi="Comic Sans MS" w:cs="Times New Roman"/>
                <w:color w:val="000000" w:themeColor="text1"/>
                <w:kern w:val="3"/>
                <w:sz w:val="18"/>
                <w:szCs w:val="18"/>
                <w:lang w:val="en-US" w:eastAsia="zh-CN"/>
              </w:rPr>
              <w:t xml:space="preserve">Revise key q: </w:t>
            </w:r>
            <w:r w:rsidRPr="000C484B">
              <w:rPr>
                <w:rFonts w:ascii="Comic Sans MS" w:eastAsia="Calibri" w:hAnsi="Comic Sans MS" w:cs="Times New Roman"/>
                <w:color w:val="FF3399"/>
                <w:kern w:val="3"/>
                <w:sz w:val="18"/>
                <w:szCs w:val="18"/>
                <w:lang w:val="en-US" w:eastAsia="zh-CN"/>
              </w:rPr>
              <w:t>¿</w:t>
            </w:r>
            <w:proofErr w:type="spellStart"/>
            <w:r>
              <w:rPr>
                <w:rFonts w:ascii="Comic Sans MS" w:eastAsia="Calibri" w:hAnsi="Comic Sans MS" w:cs="Times New Roman"/>
                <w:color w:val="FF3399"/>
                <w:kern w:val="3"/>
                <w:sz w:val="18"/>
                <w:szCs w:val="18"/>
                <w:lang w:val="en-US" w:eastAsia="zh-CN"/>
              </w:rPr>
              <w:t>Qué</w:t>
            </w:r>
            <w:proofErr w:type="spellEnd"/>
            <w:r>
              <w:rPr>
                <w:rFonts w:ascii="Comic Sans MS" w:eastAsia="Calibri" w:hAnsi="Comic Sans MS" w:cs="Times New Roman"/>
                <w:color w:val="FF3399"/>
                <w:kern w:val="3"/>
                <w:sz w:val="18"/>
                <w:szCs w:val="18"/>
                <w:lang w:val="en-US" w:eastAsia="zh-CN"/>
              </w:rPr>
              <w:t xml:space="preserve"> hora es?</w:t>
            </w:r>
            <w:r w:rsidRPr="000C484B">
              <w:rPr>
                <w:rFonts w:ascii="Comic Sans MS" w:eastAsia="Calibri" w:hAnsi="Comic Sans MS" w:cs="Times New Roman"/>
                <w:color w:val="FF3399"/>
                <w:kern w:val="3"/>
                <w:sz w:val="18"/>
                <w:szCs w:val="18"/>
                <w:lang w:val="en-US" w:eastAsia="zh-CN"/>
              </w:rPr>
              <w:t xml:space="preserve"> – </w:t>
            </w:r>
            <w:r>
              <w:rPr>
                <w:rFonts w:ascii="Comic Sans MS" w:eastAsia="Calibri" w:hAnsi="Comic Sans MS" w:cs="Times New Roman"/>
                <w:color w:val="7030A0"/>
                <w:kern w:val="3"/>
                <w:sz w:val="18"/>
                <w:szCs w:val="18"/>
                <w:lang w:val="en-US" w:eastAsia="zh-CN"/>
              </w:rPr>
              <w:t xml:space="preserve">What time is it? </w:t>
            </w:r>
            <w:r>
              <w:rPr>
                <w:rFonts w:ascii="Comic Sans MS" w:eastAsia="Calibri" w:hAnsi="Comic Sans MS" w:cs="Times New Roman"/>
                <w:color w:val="000000" w:themeColor="text1"/>
                <w:kern w:val="3"/>
                <w:sz w:val="18"/>
                <w:szCs w:val="18"/>
                <w:lang w:val="en-US" w:eastAsia="zh-CN"/>
              </w:rPr>
              <w:t>with clocks made last week.</w:t>
            </w:r>
          </w:p>
          <w:p w:rsidR="004C4D9C" w:rsidRPr="004C4D9C" w:rsidRDefault="004C4D9C" w:rsidP="004C4D9C">
            <w:pPr>
              <w:rPr>
                <w:rFonts w:ascii="Comic Sans MS" w:hAnsi="Comic Sans MS"/>
                <w:color w:val="7030A0"/>
                <w:sz w:val="18"/>
                <w:szCs w:val="18"/>
              </w:rPr>
            </w:pPr>
            <w:r>
              <w:rPr>
                <w:rFonts w:ascii="Comic Sans MS" w:hAnsi="Comic Sans MS"/>
                <w:sz w:val="18"/>
                <w:szCs w:val="18"/>
              </w:rPr>
              <w:t xml:space="preserve">Drill the main times in Spanish: </w:t>
            </w:r>
            <w:proofErr w:type="spellStart"/>
            <w:r>
              <w:rPr>
                <w:rFonts w:ascii="Comic Sans MS" w:hAnsi="Comic Sans MS"/>
                <w:sz w:val="18"/>
                <w:szCs w:val="18"/>
              </w:rPr>
              <w:t>en</w:t>
            </w:r>
            <w:proofErr w:type="spellEnd"/>
            <w:r>
              <w:rPr>
                <w:rFonts w:ascii="Comic Sans MS" w:hAnsi="Comic Sans MS"/>
                <w:sz w:val="18"/>
                <w:szCs w:val="18"/>
              </w:rPr>
              <w:t xml:space="preserve"> punto, y </w:t>
            </w:r>
            <w:proofErr w:type="spellStart"/>
            <w:r>
              <w:rPr>
                <w:rFonts w:ascii="Comic Sans MS" w:hAnsi="Comic Sans MS"/>
                <w:sz w:val="18"/>
                <w:szCs w:val="18"/>
              </w:rPr>
              <w:t>cuarto</w:t>
            </w:r>
            <w:proofErr w:type="spellEnd"/>
            <w:r>
              <w:rPr>
                <w:rFonts w:ascii="Comic Sans MS" w:hAnsi="Comic Sans MS"/>
                <w:sz w:val="18"/>
                <w:szCs w:val="18"/>
              </w:rPr>
              <w:t xml:space="preserve">, y media, </w:t>
            </w:r>
            <w:proofErr w:type="spellStart"/>
            <w:r>
              <w:rPr>
                <w:rFonts w:ascii="Comic Sans MS" w:hAnsi="Comic Sans MS"/>
                <w:sz w:val="18"/>
                <w:szCs w:val="18"/>
              </w:rPr>
              <w:t>menos</w:t>
            </w:r>
            <w:proofErr w:type="spellEnd"/>
            <w:r>
              <w:rPr>
                <w:rFonts w:ascii="Comic Sans MS" w:hAnsi="Comic Sans MS"/>
                <w:sz w:val="18"/>
                <w:szCs w:val="18"/>
              </w:rPr>
              <w:t xml:space="preserve"> </w:t>
            </w:r>
            <w:proofErr w:type="spellStart"/>
            <w:r>
              <w:rPr>
                <w:rFonts w:ascii="Comic Sans MS" w:hAnsi="Comic Sans MS"/>
                <w:sz w:val="18"/>
                <w:szCs w:val="18"/>
              </w:rPr>
              <w:t>cuarto</w:t>
            </w:r>
            <w:proofErr w:type="spellEnd"/>
            <w:r>
              <w:rPr>
                <w:rFonts w:ascii="Comic Sans MS" w:hAnsi="Comic Sans MS"/>
                <w:sz w:val="18"/>
                <w:szCs w:val="18"/>
              </w:rPr>
              <w:t xml:space="preserve"> y – past, </w:t>
            </w:r>
            <w:proofErr w:type="spellStart"/>
            <w:r>
              <w:rPr>
                <w:rFonts w:ascii="Comic Sans MS" w:hAnsi="Comic Sans MS"/>
                <w:sz w:val="18"/>
                <w:szCs w:val="18"/>
              </w:rPr>
              <w:t>menos</w:t>
            </w:r>
            <w:proofErr w:type="spellEnd"/>
            <w:r>
              <w:rPr>
                <w:rFonts w:ascii="Comic Sans MS" w:hAnsi="Comic Sans MS"/>
                <w:sz w:val="18"/>
                <w:szCs w:val="18"/>
              </w:rPr>
              <w:t xml:space="preserve"> – to. </w:t>
            </w:r>
            <w:r w:rsidRPr="004C4D9C">
              <w:rPr>
                <w:rFonts w:ascii="Comic Sans MS" w:hAnsi="Comic Sans MS"/>
                <w:color w:val="002060"/>
                <w:sz w:val="18"/>
                <w:szCs w:val="18"/>
              </w:rPr>
              <w:t xml:space="preserve">CC link to Maths – </w:t>
            </w:r>
            <w:proofErr w:type="spellStart"/>
            <w:r w:rsidRPr="004C4D9C">
              <w:rPr>
                <w:rFonts w:ascii="Comic Sans MS" w:hAnsi="Comic Sans MS"/>
                <w:color w:val="002060"/>
                <w:sz w:val="18"/>
                <w:szCs w:val="18"/>
              </w:rPr>
              <w:t>menos</w:t>
            </w:r>
            <w:proofErr w:type="spellEnd"/>
            <w:r w:rsidRPr="004C4D9C">
              <w:rPr>
                <w:rFonts w:ascii="Comic Sans MS" w:hAnsi="Comic Sans MS"/>
                <w:color w:val="002060"/>
                <w:sz w:val="18"/>
                <w:szCs w:val="18"/>
              </w:rPr>
              <w:t xml:space="preserve"> linked to subtraction (from the next hour) </w:t>
            </w:r>
          </w:p>
          <w:p w:rsidR="004C4D9C" w:rsidRDefault="004C4D9C" w:rsidP="004C4D9C">
            <w:pPr>
              <w:rPr>
                <w:rFonts w:ascii="Comic Sans MS" w:hAnsi="Comic Sans MS"/>
                <w:sz w:val="18"/>
                <w:szCs w:val="18"/>
              </w:rPr>
            </w:pPr>
            <w:r>
              <w:rPr>
                <w:rFonts w:ascii="Comic Sans MS" w:hAnsi="Comic Sans MS"/>
                <w:sz w:val="18"/>
                <w:szCs w:val="18"/>
              </w:rPr>
              <w:t>Listening activity (iPad photo evidence – children take photos of each other when answer correct). Ch listen to different times and use the handles of the clock to show the time given in Spanish. LA</w:t>
            </w:r>
            <w:r w:rsidR="006729F0">
              <w:rPr>
                <w:rFonts w:ascii="Comic Sans MS" w:hAnsi="Comic Sans MS"/>
                <w:sz w:val="18"/>
                <w:szCs w:val="18"/>
              </w:rPr>
              <w:t>/SEND</w:t>
            </w:r>
            <w:r>
              <w:rPr>
                <w:rFonts w:ascii="Comic Sans MS" w:hAnsi="Comic Sans MS"/>
                <w:sz w:val="18"/>
                <w:szCs w:val="18"/>
              </w:rPr>
              <w:t xml:space="preserve"> </w:t>
            </w:r>
            <w:proofErr w:type="spellStart"/>
            <w:r>
              <w:rPr>
                <w:rFonts w:ascii="Comic Sans MS" w:hAnsi="Comic Sans MS"/>
                <w:sz w:val="18"/>
                <w:szCs w:val="18"/>
              </w:rPr>
              <w:t>ch</w:t>
            </w:r>
            <w:proofErr w:type="spellEnd"/>
            <w:r>
              <w:rPr>
                <w:rFonts w:ascii="Comic Sans MS" w:hAnsi="Comic Sans MS"/>
                <w:sz w:val="18"/>
                <w:szCs w:val="18"/>
              </w:rPr>
              <w:t xml:space="preserve"> can use their white boards to write the numbers digitally. </w:t>
            </w:r>
          </w:p>
          <w:p w:rsidR="004C4D9C" w:rsidRPr="004C4D9C" w:rsidRDefault="004C4D9C" w:rsidP="004C4D9C">
            <w:pPr>
              <w:rPr>
                <w:rFonts w:ascii="Comic Sans MS" w:eastAsia="Calibri" w:hAnsi="Comic Sans MS" w:cs="Times New Roman"/>
                <w:color w:val="000000" w:themeColor="text1"/>
                <w:kern w:val="3"/>
                <w:sz w:val="18"/>
                <w:szCs w:val="18"/>
                <w:lang w:val="en-US" w:eastAsia="zh-CN"/>
              </w:rPr>
            </w:pPr>
            <w:r>
              <w:rPr>
                <w:rFonts w:ascii="Comic Sans MS" w:eastAsia="Calibri" w:hAnsi="Comic Sans MS" w:cs="Times New Roman"/>
                <w:color w:val="000000" w:themeColor="text1"/>
                <w:kern w:val="3"/>
                <w:sz w:val="18"/>
                <w:szCs w:val="18"/>
                <w:lang w:val="en-US" w:eastAsia="zh-CN"/>
              </w:rPr>
              <w:t xml:space="preserve">Adapt key q to: </w:t>
            </w:r>
            <w:r w:rsidRPr="000C484B">
              <w:rPr>
                <w:rFonts w:ascii="Comic Sans MS" w:eastAsia="Calibri" w:hAnsi="Comic Sans MS" w:cs="Times New Roman"/>
                <w:color w:val="FF3399"/>
                <w:kern w:val="3"/>
                <w:sz w:val="18"/>
                <w:szCs w:val="18"/>
                <w:lang w:val="en-US" w:eastAsia="zh-CN"/>
              </w:rPr>
              <w:t>¿</w:t>
            </w:r>
            <w:r>
              <w:rPr>
                <w:rFonts w:ascii="Comic Sans MS" w:eastAsia="Calibri" w:hAnsi="Comic Sans MS" w:cs="Times New Roman"/>
                <w:color w:val="FF3399"/>
                <w:kern w:val="3"/>
                <w:sz w:val="18"/>
                <w:szCs w:val="18"/>
                <w:lang w:val="en-US" w:eastAsia="zh-CN"/>
              </w:rPr>
              <w:t xml:space="preserve">A </w:t>
            </w:r>
            <w:proofErr w:type="spellStart"/>
            <w:r>
              <w:rPr>
                <w:rFonts w:ascii="Comic Sans MS" w:eastAsia="Calibri" w:hAnsi="Comic Sans MS" w:cs="Times New Roman"/>
                <w:color w:val="FF3399"/>
                <w:kern w:val="3"/>
                <w:sz w:val="18"/>
                <w:szCs w:val="18"/>
                <w:lang w:val="en-US" w:eastAsia="zh-CN"/>
              </w:rPr>
              <w:t>qué</w:t>
            </w:r>
            <w:proofErr w:type="spellEnd"/>
            <w:r>
              <w:rPr>
                <w:rFonts w:ascii="Comic Sans MS" w:eastAsia="Calibri" w:hAnsi="Comic Sans MS" w:cs="Times New Roman"/>
                <w:color w:val="FF3399"/>
                <w:kern w:val="3"/>
                <w:sz w:val="18"/>
                <w:szCs w:val="18"/>
                <w:lang w:val="en-US" w:eastAsia="zh-CN"/>
              </w:rPr>
              <w:t xml:space="preserve"> hora…?</w:t>
            </w:r>
            <w:r w:rsidRPr="000C484B">
              <w:rPr>
                <w:rFonts w:ascii="Comic Sans MS" w:eastAsia="Calibri" w:hAnsi="Comic Sans MS" w:cs="Times New Roman"/>
                <w:color w:val="FF3399"/>
                <w:kern w:val="3"/>
                <w:sz w:val="18"/>
                <w:szCs w:val="18"/>
                <w:lang w:val="en-US" w:eastAsia="zh-CN"/>
              </w:rPr>
              <w:t xml:space="preserve"> – </w:t>
            </w:r>
            <w:r>
              <w:rPr>
                <w:rFonts w:ascii="Comic Sans MS" w:eastAsia="Calibri" w:hAnsi="Comic Sans MS" w:cs="Times New Roman"/>
                <w:color w:val="7030A0"/>
                <w:kern w:val="3"/>
                <w:sz w:val="18"/>
                <w:szCs w:val="18"/>
                <w:lang w:val="en-US" w:eastAsia="zh-CN"/>
              </w:rPr>
              <w:t>At what time…?</w:t>
            </w:r>
          </w:p>
          <w:p w:rsidR="004C4D9C" w:rsidRDefault="004C4D9C" w:rsidP="004C4D9C">
            <w:pPr>
              <w:rPr>
                <w:rFonts w:ascii="Comic Sans MS" w:hAnsi="Comic Sans MS"/>
                <w:sz w:val="18"/>
                <w:szCs w:val="18"/>
              </w:rPr>
            </w:pPr>
            <w:r>
              <w:rPr>
                <w:rFonts w:ascii="Comic Sans MS" w:hAnsi="Comic Sans MS"/>
                <w:sz w:val="18"/>
                <w:szCs w:val="18"/>
              </w:rPr>
              <w:t xml:space="preserve">Speaking activity in pairs using new key question and a school timetable: </w:t>
            </w:r>
            <w:r w:rsidRPr="000C484B">
              <w:rPr>
                <w:rFonts w:ascii="Comic Sans MS" w:eastAsia="Calibri" w:hAnsi="Comic Sans MS" w:cs="Times New Roman"/>
                <w:color w:val="FF3399"/>
                <w:kern w:val="3"/>
                <w:sz w:val="18"/>
                <w:szCs w:val="18"/>
                <w:lang w:val="en-US" w:eastAsia="zh-CN"/>
              </w:rPr>
              <w:t>¿</w:t>
            </w:r>
            <w:r>
              <w:rPr>
                <w:rFonts w:ascii="Comic Sans MS" w:eastAsia="Calibri" w:hAnsi="Comic Sans MS" w:cs="Times New Roman"/>
                <w:color w:val="FF3399"/>
                <w:kern w:val="3"/>
                <w:sz w:val="18"/>
                <w:szCs w:val="18"/>
                <w:lang w:val="en-US" w:eastAsia="zh-CN"/>
              </w:rPr>
              <w:t xml:space="preserve">A </w:t>
            </w:r>
            <w:proofErr w:type="spellStart"/>
            <w:r>
              <w:rPr>
                <w:rFonts w:ascii="Comic Sans MS" w:eastAsia="Calibri" w:hAnsi="Comic Sans MS" w:cs="Times New Roman"/>
                <w:color w:val="FF3399"/>
                <w:kern w:val="3"/>
                <w:sz w:val="18"/>
                <w:szCs w:val="18"/>
                <w:lang w:val="en-US" w:eastAsia="zh-CN"/>
              </w:rPr>
              <w:t>qué</w:t>
            </w:r>
            <w:proofErr w:type="spellEnd"/>
            <w:r>
              <w:rPr>
                <w:rFonts w:ascii="Comic Sans MS" w:eastAsia="Calibri" w:hAnsi="Comic Sans MS" w:cs="Times New Roman"/>
                <w:color w:val="FF3399"/>
                <w:kern w:val="3"/>
                <w:sz w:val="18"/>
                <w:szCs w:val="18"/>
                <w:lang w:val="en-US" w:eastAsia="zh-CN"/>
              </w:rPr>
              <w:t xml:space="preserve"> hora </w:t>
            </w:r>
            <w:proofErr w:type="spellStart"/>
            <w:r>
              <w:rPr>
                <w:rFonts w:ascii="Comic Sans MS" w:eastAsia="Calibri" w:hAnsi="Comic Sans MS" w:cs="Times New Roman"/>
                <w:color w:val="FF3399"/>
                <w:kern w:val="3"/>
                <w:sz w:val="18"/>
                <w:szCs w:val="18"/>
                <w:lang w:val="en-US" w:eastAsia="zh-CN"/>
              </w:rPr>
              <w:lastRenderedPageBreak/>
              <w:t>tienes</w:t>
            </w:r>
            <w:proofErr w:type="spellEnd"/>
            <w:r>
              <w:rPr>
                <w:rFonts w:ascii="Comic Sans MS" w:eastAsia="Calibri" w:hAnsi="Comic Sans MS" w:cs="Times New Roman"/>
                <w:color w:val="FF3399"/>
                <w:kern w:val="3"/>
                <w:sz w:val="18"/>
                <w:szCs w:val="18"/>
                <w:lang w:val="en-US" w:eastAsia="zh-CN"/>
              </w:rPr>
              <w:t>…?</w:t>
            </w:r>
            <w:r w:rsidRPr="000C484B">
              <w:rPr>
                <w:rFonts w:ascii="Comic Sans MS" w:eastAsia="Calibri" w:hAnsi="Comic Sans MS" w:cs="Times New Roman"/>
                <w:color w:val="FF3399"/>
                <w:kern w:val="3"/>
                <w:sz w:val="18"/>
                <w:szCs w:val="18"/>
                <w:lang w:val="en-US" w:eastAsia="zh-CN"/>
              </w:rPr>
              <w:t xml:space="preserve"> – </w:t>
            </w:r>
            <w:r>
              <w:rPr>
                <w:rFonts w:ascii="Comic Sans MS" w:eastAsia="Calibri" w:hAnsi="Comic Sans MS" w:cs="Times New Roman"/>
                <w:color w:val="7030A0"/>
                <w:kern w:val="3"/>
                <w:sz w:val="18"/>
                <w:szCs w:val="18"/>
                <w:lang w:val="en-US" w:eastAsia="zh-CN"/>
              </w:rPr>
              <w:t>At what time do you have…?</w:t>
            </w:r>
          </w:p>
          <w:p w:rsidR="006729F0" w:rsidRDefault="006729F0" w:rsidP="004C4D9C">
            <w:pPr>
              <w:rPr>
                <w:rFonts w:ascii="Comic Sans MS" w:hAnsi="Comic Sans MS"/>
                <w:sz w:val="18"/>
                <w:szCs w:val="18"/>
              </w:rPr>
            </w:pPr>
            <w:r>
              <w:rPr>
                <w:rFonts w:ascii="Comic Sans MS" w:hAnsi="Comic Sans MS"/>
                <w:sz w:val="18"/>
                <w:szCs w:val="18"/>
              </w:rPr>
              <w:t>SEND: use of visual timetables to support SEND (only o’clock and quarter/half past times)</w:t>
            </w:r>
          </w:p>
          <w:p w:rsidR="006729F0" w:rsidRDefault="004C4D9C" w:rsidP="004C4D9C">
            <w:pPr>
              <w:rPr>
                <w:rFonts w:ascii="Comic Sans MS" w:hAnsi="Comic Sans MS"/>
                <w:sz w:val="18"/>
                <w:szCs w:val="18"/>
              </w:rPr>
            </w:pPr>
            <w:r>
              <w:rPr>
                <w:rFonts w:ascii="Comic Sans MS" w:hAnsi="Comic Sans MS"/>
                <w:sz w:val="18"/>
                <w:szCs w:val="18"/>
              </w:rPr>
              <w:t>Reading activity: children provided with a sheet of statements about things they do during the school day (arrive, eat and when they have certain school subjects etc), all finishing with the key q. Children must then use their knowledge of their own school day to write the answers in Spanish.</w:t>
            </w:r>
            <w:r w:rsidR="006729F0">
              <w:rPr>
                <w:rFonts w:ascii="Comic Sans MS" w:hAnsi="Comic Sans MS"/>
                <w:sz w:val="18"/>
                <w:szCs w:val="18"/>
              </w:rPr>
              <w:t xml:space="preserve"> SEND: can write what they understand in English.</w:t>
            </w:r>
          </w:p>
          <w:p w:rsidR="004C4D9C" w:rsidRDefault="004C4D9C" w:rsidP="004C4D9C">
            <w:pPr>
              <w:rPr>
                <w:rFonts w:ascii="Comic Sans MS" w:hAnsi="Comic Sans MS"/>
                <w:color w:val="0070C0"/>
                <w:sz w:val="18"/>
                <w:szCs w:val="18"/>
              </w:rPr>
            </w:pPr>
            <w:r w:rsidRPr="006008CD">
              <w:rPr>
                <w:rFonts w:ascii="Comic Sans MS" w:hAnsi="Comic Sans MS"/>
                <w:b/>
                <w:sz w:val="18"/>
                <w:szCs w:val="18"/>
              </w:rPr>
              <w:t>Resources:</w:t>
            </w:r>
            <w:r>
              <w:rPr>
                <w:rFonts w:ascii="Comic Sans MS" w:hAnsi="Comic Sans MS"/>
                <w:sz w:val="18"/>
                <w:szCs w:val="18"/>
              </w:rPr>
              <w:t xml:space="preserve"> </w:t>
            </w:r>
            <w:r>
              <w:rPr>
                <w:rFonts w:ascii="Comic Sans MS" w:hAnsi="Comic Sans MS"/>
                <w:color w:val="0070C0"/>
                <w:sz w:val="18"/>
                <w:szCs w:val="18"/>
              </w:rPr>
              <w:t xml:space="preserve"> Clocks in pupil books, iPads, listening activity, speaking activity record sheets, reading activity about school day</w:t>
            </w:r>
          </w:p>
          <w:p w:rsidR="003D670A" w:rsidRPr="007E118C" w:rsidRDefault="004C4D9C" w:rsidP="007E118C">
            <w:pPr>
              <w:rPr>
                <w:rFonts w:ascii="Comic Sans MS" w:hAnsi="Comic Sans MS"/>
                <w:color w:val="00B050"/>
                <w:sz w:val="18"/>
              </w:rPr>
            </w:pPr>
            <w:r w:rsidRPr="00714F93">
              <w:rPr>
                <w:rFonts w:ascii="Comic Sans MS" w:hAnsi="Comic Sans MS"/>
                <w:b/>
                <w:sz w:val="18"/>
                <w:szCs w:val="18"/>
              </w:rPr>
              <w:t>Vocabulary:</w:t>
            </w:r>
            <w:r>
              <w:rPr>
                <w:rFonts w:ascii="Comic Sans MS" w:hAnsi="Comic Sans MS"/>
                <w:sz w:val="18"/>
                <w:szCs w:val="18"/>
              </w:rPr>
              <w:t xml:space="preserve"> </w:t>
            </w:r>
            <w:r>
              <w:rPr>
                <w:rFonts w:ascii="Comic Sans MS" w:hAnsi="Comic Sans MS"/>
                <w:color w:val="7030A0"/>
                <w:sz w:val="18"/>
                <w:szCs w:val="18"/>
              </w:rPr>
              <w:t xml:space="preserve">Numbers 1-60, </w:t>
            </w:r>
            <w:r w:rsidRPr="000C484B">
              <w:rPr>
                <w:rFonts w:ascii="Comic Sans MS" w:eastAsia="Calibri" w:hAnsi="Comic Sans MS" w:cs="Times New Roman"/>
                <w:color w:val="FF3399"/>
                <w:kern w:val="3"/>
                <w:sz w:val="18"/>
                <w:szCs w:val="18"/>
                <w:lang w:val="en-US" w:eastAsia="zh-CN"/>
              </w:rPr>
              <w:t>¿</w:t>
            </w:r>
            <w:proofErr w:type="spellStart"/>
            <w:r>
              <w:rPr>
                <w:rFonts w:ascii="Comic Sans MS" w:eastAsia="Calibri" w:hAnsi="Comic Sans MS" w:cs="Times New Roman"/>
                <w:color w:val="FF3399"/>
                <w:kern w:val="3"/>
                <w:sz w:val="18"/>
                <w:szCs w:val="18"/>
                <w:lang w:val="en-US" w:eastAsia="zh-CN"/>
              </w:rPr>
              <w:t>Qué</w:t>
            </w:r>
            <w:proofErr w:type="spellEnd"/>
            <w:r>
              <w:rPr>
                <w:rFonts w:ascii="Comic Sans MS" w:eastAsia="Calibri" w:hAnsi="Comic Sans MS" w:cs="Times New Roman"/>
                <w:color w:val="FF3399"/>
                <w:kern w:val="3"/>
                <w:sz w:val="18"/>
                <w:szCs w:val="18"/>
                <w:lang w:val="en-US" w:eastAsia="zh-CN"/>
              </w:rPr>
              <w:t xml:space="preserve"> hora es?</w:t>
            </w:r>
            <w:r w:rsidRPr="000C484B">
              <w:rPr>
                <w:rFonts w:ascii="Comic Sans MS" w:eastAsia="Calibri" w:hAnsi="Comic Sans MS" w:cs="Times New Roman"/>
                <w:color w:val="FF3399"/>
                <w:kern w:val="3"/>
                <w:sz w:val="18"/>
                <w:szCs w:val="18"/>
                <w:lang w:val="en-US" w:eastAsia="zh-CN"/>
              </w:rPr>
              <w:t xml:space="preserve"> – </w:t>
            </w:r>
            <w:r>
              <w:rPr>
                <w:rFonts w:ascii="Comic Sans MS" w:eastAsia="Calibri" w:hAnsi="Comic Sans MS" w:cs="Times New Roman"/>
                <w:color w:val="7030A0"/>
                <w:kern w:val="3"/>
                <w:sz w:val="18"/>
                <w:szCs w:val="18"/>
                <w:lang w:val="en-US" w:eastAsia="zh-CN"/>
              </w:rPr>
              <w:t>What time is it?</w:t>
            </w:r>
            <w:r>
              <w:rPr>
                <w:rFonts w:ascii="Comic Sans MS" w:hAnsi="Comic Sans MS"/>
                <w:color w:val="7030A0"/>
                <w:sz w:val="18"/>
                <w:szCs w:val="18"/>
              </w:rPr>
              <w:t>, d</w:t>
            </w:r>
            <w:r w:rsidRPr="00BF2CDB">
              <w:rPr>
                <w:rFonts w:ascii="Comic Sans MS" w:hAnsi="Comic Sans MS"/>
                <w:color w:val="7030A0"/>
                <w:sz w:val="18"/>
                <w:szCs w:val="18"/>
              </w:rPr>
              <w:t xml:space="preserve">e la </w:t>
            </w:r>
            <w:proofErr w:type="spellStart"/>
            <w:r w:rsidRPr="00BF2CDB">
              <w:rPr>
                <w:rFonts w:ascii="Comic Sans MS" w:eastAsia="Calibri" w:hAnsi="Comic Sans MS" w:cs="Times New Roman"/>
                <w:color w:val="7030A0"/>
                <w:kern w:val="3"/>
                <w:sz w:val="18"/>
                <w:szCs w:val="18"/>
                <w:lang w:val="en-US" w:eastAsia="zh-CN"/>
              </w:rPr>
              <w:t>mañ</w:t>
            </w:r>
            <w:r w:rsidRPr="00BF2CDB">
              <w:rPr>
                <w:rFonts w:ascii="Comic Sans MS" w:hAnsi="Comic Sans MS"/>
                <w:color w:val="7030A0"/>
                <w:sz w:val="18"/>
                <w:szCs w:val="18"/>
              </w:rPr>
              <w:t>ana</w:t>
            </w:r>
            <w:proofErr w:type="spellEnd"/>
            <w:r w:rsidRPr="00BF2CDB">
              <w:rPr>
                <w:rFonts w:ascii="Comic Sans MS" w:hAnsi="Comic Sans MS"/>
                <w:color w:val="7030A0"/>
                <w:sz w:val="18"/>
                <w:szCs w:val="18"/>
              </w:rPr>
              <w:t xml:space="preserve"> / de la </w:t>
            </w:r>
            <w:proofErr w:type="spellStart"/>
            <w:r w:rsidRPr="00BF2CDB">
              <w:rPr>
                <w:rFonts w:ascii="Comic Sans MS" w:hAnsi="Comic Sans MS"/>
                <w:color w:val="7030A0"/>
                <w:sz w:val="18"/>
                <w:szCs w:val="18"/>
              </w:rPr>
              <w:t>tarde</w:t>
            </w:r>
            <w:proofErr w:type="spellEnd"/>
            <w:r w:rsidRPr="00BF2CDB">
              <w:rPr>
                <w:rFonts w:ascii="Comic Sans MS" w:hAnsi="Comic Sans MS"/>
                <w:color w:val="7030A0"/>
                <w:sz w:val="18"/>
                <w:szCs w:val="18"/>
              </w:rPr>
              <w:t xml:space="preserve"> / de la </w:t>
            </w:r>
            <w:proofErr w:type="spellStart"/>
            <w:r w:rsidRPr="00BF2CDB">
              <w:rPr>
                <w:rFonts w:ascii="Comic Sans MS" w:hAnsi="Comic Sans MS"/>
                <w:color w:val="7030A0"/>
                <w:sz w:val="18"/>
                <w:szCs w:val="18"/>
              </w:rPr>
              <w:t>noche</w:t>
            </w:r>
            <w:proofErr w:type="spellEnd"/>
            <w:r>
              <w:rPr>
                <w:rFonts w:ascii="Comic Sans MS" w:hAnsi="Comic Sans MS"/>
                <w:color w:val="7030A0"/>
                <w:sz w:val="18"/>
                <w:szCs w:val="18"/>
              </w:rPr>
              <w:t xml:space="preserve"> (ways of using 12 hour clock to show changes in day/night time)</w:t>
            </w:r>
          </w:p>
        </w:tc>
        <w:tc>
          <w:tcPr>
            <w:tcW w:w="1701" w:type="dxa"/>
          </w:tcPr>
          <w:p w:rsidR="003D670A" w:rsidRDefault="004C4D9C" w:rsidP="004C4D9C">
            <w:r>
              <w:lastRenderedPageBreak/>
              <w:t>Intro daily routine – reflexive verbs and related grammar rules</w:t>
            </w:r>
          </w:p>
          <w:p w:rsidR="00BC3700" w:rsidRDefault="00BC3700" w:rsidP="004C4D9C"/>
          <w:p w:rsidR="004C4D9C" w:rsidRDefault="00BC3700" w:rsidP="004C4D9C">
            <w:r>
              <w:t>Apply time to talking about activities in the day</w:t>
            </w:r>
          </w:p>
          <w:p w:rsidR="004C4D9C" w:rsidRDefault="004C4D9C" w:rsidP="004C4D9C">
            <w:r>
              <w:lastRenderedPageBreak/>
              <w:t>Revise adverbs of time and introduce adverbs of time (sequencing)</w:t>
            </w:r>
          </w:p>
        </w:tc>
        <w:tc>
          <w:tcPr>
            <w:tcW w:w="1992" w:type="dxa"/>
          </w:tcPr>
          <w:p w:rsidR="00131317" w:rsidRDefault="00131317" w:rsidP="00131317">
            <w:r>
              <w:lastRenderedPageBreak/>
              <w:t>Emotional awareness – communicating effectively with a partner (without conflict) to achieve a common goal</w:t>
            </w:r>
          </w:p>
          <w:p w:rsidR="001C0159" w:rsidRDefault="001C0159" w:rsidP="001C0159"/>
          <w:p w:rsidR="003D670A" w:rsidRDefault="003D670A" w:rsidP="00D269F1"/>
        </w:tc>
      </w:tr>
      <w:tr w:rsidR="000143C8" w:rsidTr="00BC3700">
        <w:trPr>
          <w:trHeight w:val="775"/>
        </w:trPr>
        <w:tc>
          <w:tcPr>
            <w:tcW w:w="2093" w:type="dxa"/>
          </w:tcPr>
          <w:p w:rsidR="002C5B92" w:rsidRDefault="00BC3700" w:rsidP="002C5B92">
            <w:pPr>
              <w:rPr>
                <w:rFonts w:eastAsia="Times New Roman" w:cs="Times New Roman"/>
                <w:szCs w:val="18"/>
                <w:lang w:val="en-US"/>
              </w:rPr>
            </w:pPr>
            <w:r>
              <w:rPr>
                <w:rFonts w:eastAsia="Times New Roman" w:cs="Times New Roman"/>
                <w:szCs w:val="18"/>
                <w:lang w:val="en-US"/>
              </w:rPr>
              <w:t xml:space="preserve">To understand </w:t>
            </w:r>
            <w:r w:rsidR="002C5B92">
              <w:rPr>
                <w:rFonts w:eastAsia="Times New Roman" w:cs="Times New Roman"/>
                <w:szCs w:val="18"/>
                <w:lang w:val="en-US"/>
              </w:rPr>
              <w:t>predicate pat</w:t>
            </w:r>
            <w:r>
              <w:rPr>
                <w:rFonts w:eastAsia="Times New Roman" w:cs="Times New Roman"/>
                <w:szCs w:val="18"/>
                <w:lang w:val="en-US"/>
              </w:rPr>
              <w:t xml:space="preserve">terns for reflexive verb forms </w:t>
            </w:r>
            <w:r w:rsidR="002C5B92">
              <w:rPr>
                <w:rFonts w:eastAsia="Times New Roman" w:cs="Times New Roman"/>
                <w:szCs w:val="18"/>
                <w:lang w:val="en-US"/>
              </w:rPr>
              <w:t xml:space="preserve"> (reflexive pronouns + verb change)</w:t>
            </w:r>
          </w:p>
          <w:p w:rsidR="002C5B92" w:rsidRDefault="002C5B92" w:rsidP="007E118C">
            <w:pPr>
              <w:rPr>
                <w:rFonts w:eastAsia="Times New Roman" w:cs="Times New Roman"/>
                <w:szCs w:val="18"/>
                <w:lang w:val="en-US"/>
              </w:rPr>
            </w:pPr>
          </w:p>
          <w:p w:rsidR="007E118C" w:rsidRDefault="007E118C" w:rsidP="007E118C">
            <w:pPr>
              <w:rPr>
                <w:rFonts w:eastAsia="Times New Roman" w:cs="Times New Roman"/>
                <w:szCs w:val="18"/>
                <w:lang w:val="en-US"/>
              </w:rPr>
            </w:pPr>
            <w:r>
              <w:rPr>
                <w:rFonts w:eastAsia="Times New Roman" w:cs="Times New Roman"/>
                <w:szCs w:val="18"/>
                <w:lang w:val="en-US"/>
              </w:rPr>
              <w:t>To correctly pronounce and remember key phrases for daily routine activities</w:t>
            </w:r>
          </w:p>
          <w:p w:rsidR="002C5B92" w:rsidRDefault="002C5B92" w:rsidP="007E118C">
            <w:pPr>
              <w:rPr>
                <w:rFonts w:eastAsia="Times New Roman" w:cs="Times New Roman"/>
                <w:szCs w:val="18"/>
                <w:lang w:val="en-US"/>
              </w:rPr>
            </w:pPr>
          </w:p>
          <w:p w:rsidR="002C5B92" w:rsidRPr="00502CE6" w:rsidRDefault="002C5B92" w:rsidP="002C5B92">
            <w:pPr>
              <w:rPr>
                <w:rFonts w:eastAsia="Calibri" w:cs="Times New Roman"/>
                <w:color w:val="FF3399"/>
                <w:kern w:val="3"/>
                <w:szCs w:val="18"/>
                <w:lang w:val="en-US" w:eastAsia="zh-CN"/>
              </w:rPr>
            </w:pPr>
            <w:r>
              <w:rPr>
                <w:rFonts w:eastAsia="Times New Roman" w:cs="Times New Roman"/>
                <w:szCs w:val="18"/>
                <w:lang w:val="en-US"/>
              </w:rPr>
              <w:t xml:space="preserve">To learn a </w:t>
            </w:r>
            <w:proofErr w:type="gramStart"/>
            <w:r>
              <w:rPr>
                <w:rFonts w:eastAsia="Times New Roman" w:cs="Times New Roman"/>
                <w:szCs w:val="18"/>
                <w:lang w:val="en-US"/>
              </w:rPr>
              <w:t xml:space="preserve">new </w:t>
            </w:r>
            <w:r w:rsidRPr="000143C8">
              <w:rPr>
                <w:rFonts w:eastAsia="Times New Roman" w:cs="Times New Roman"/>
                <w:szCs w:val="18"/>
                <w:lang w:val="en-US"/>
              </w:rPr>
              <w:t xml:space="preserve"> </w:t>
            </w:r>
            <w:r>
              <w:rPr>
                <w:rFonts w:eastAsia="Times New Roman" w:cs="Times New Roman"/>
                <w:color w:val="FF3399"/>
                <w:szCs w:val="18"/>
                <w:lang w:val="en-US"/>
              </w:rPr>
              <w:t>key</w:t>
            </w:r>
            <w:proofErr w:type="gramEnd"/>
            <w:r>
              <w:rPr>
                <w:rFonts w:eastAsia="Times New Roman" w:cs="Times New Roman"/>
                <w:color w:val="FF3399"/>
                <w:szCs w:val="18"/>
                <w:lang w:val="en-US"/>
              </w:rPr>
              <w:t xml:space="preserve"> question </w:t>
            </w:r>
            <w:r w:rsidRPr="00131317">
              <w:rPr>
                <w:rFonts w:eastAsia="Times New Roman" w:cs="Times New Roman"/>
                <w:color w:val="FF3399"/>
                <w:szCs w:val="18"/>
                <w:lang w:val="en-US"/>
              </w:rPr>
              <w:t xml:space="preserve">: </w:t>
            </w:r>
            <w:r>
              <w:rPr>
                <w:rFonts w:eastAsia="Calibri" w:cs="Times New Roman"/>
                <w:color w:val="FF3399"/>
                <w:kern w:val="3"/>
                <w:szCs w:val="18"/>
                <w:lang w:val="en-US" w:eastAsia="zh-CN"/>
              </w:rPr>
              <w:t>¿</w:t>
            </w:r>
            <w:proofErr w:type="spellStart"/>
            <w:r>
              <w:rPr>
                <w:rFonts w:eastAsia="Calibri" w:cs="Times New Roman"/>
                <w:color w:val="FF3399"/>
                <w:kern w:val="3"/>
                <w:szCs w:val="18"/>
                <w:lang w:val="en-US" w:eastAsia="zh-CN"/>
              </w:rPr>
              <w:t>Qué</w:t>
            </w:r>
            <w:proofErr w:type="spellEnd"/>
            <w:r>
              <w:rPr>
                <w:rFonts w:eastAsia="Calibri" w:cs="Times New Roman"/>
                <w:color w:val="FF3399"/>
                <w:kern w:val="3"/>
                <w:szCs w:val="18"/>
                <w:lang w:val="en-US" w:eastAsia="zh-CN"/>
              </w:rPr>
              <w:t xml:space="preserve"> </w:t>
            </w:r>
            <w:proofErr w:type="spellStart"/>
            <w:r>
              <w:rPr>
                <w:rFonts w:eastAsia="Calibri" w:cs="Times New Roman"/>
                <w:color w:val="FF3399"/>
                <w:kern w:val="3"/>
                <w:szCs w:val="18"/>
                <w:lang w:val="en-US" w:eastAsia="zh-CN"/>
              </w:rPr>
              <w:t>haces</w:t>
            </w:r>
            <w:proofErr w:type="spellEnd"/>
            <w:r>
              <w:rPr>
                <w:rFonts w:eastAsia="Calibri" w:cs="Times New Roman"/>
                <w:color w:val="FF3399"/>
                <w:kern w:val="3"/>
                <w:szCs w:val="18"/>
                <w:lang w:val="en-US" w:eastAsia="zh-CN"/>
              </w:rPr>
              <w:t xml:space="preserve"> por las </w:t>
            </w:r>
            <w:proofErr w:type="spellStart"/>
            <w:r>
              <w:rPr>
                <w:rFonts w:eastAsia="Calibri" w:cs="Times New Roman"/>
                <w:color w:val="FF3399"/>
                <w:kern w:val="3"/>
                <w:szCs w:val="18"/>
                <w:lang w:val="en-US" w:eastAsia="zh-CN"/>
              </w:rPr>
              <w:t>mañanas</w:t>
            </w:r>
            <w:proofErr w:type="spellEnd"/>
            <w:r>
              <w:rPr>
                <w:rFonts w:eastAsia="Calibri" w:cs="Times New Roman"/>
                <w:color w:val="FF3399"/>
                <w:kern w:val="3"/>
                <w:szCs w:val="18"/>
                <w:lang w:val="en-US" w:eastAsia="zh-CN"/>
              </w:rPr>
              <w:t xml:space="preserve">? </w:t>
            </w:r>
          </w:p>
          <w:p w:rsidR="007E118C" w:rsidRDefault="007E118C" w:rsidP="007E118C">
            <w:pPr>
              <w:rPr>
                <w:rFonts w:eastAsia="Times New Roman" w:cs="Times New Roman"/>
                <w:szCs w:val="18"/>
                <w:lang w:val="en-US"/>
              </w:rPr>
            </w:pPr>
          </w:p>
          <w:p w:rsidR="00392FFA" w:rsidRPr="00BC3700" w:rsidRDefault="00131317" w:rsidP="00131317">
            <w:pPr>
              <w:rPr>
                <w:rFonts w:eastAsia="Times New Roman" w:cs="Times New Roman"/>
                <w:szCs w:val="18"/>
                <w:lang w:val="en-US"/>
              </w:rPr>
            </w:pPr>
            <w:r>
              <w:rPr>
                <w:rFonts w:eastAsia="Times New Roman" w:cs="Times New Roman"/>
                <w:szCs w:val="18"/>
                <w:lang w:val="en-US"/>
              </w:rPr>
              <w:t>To</w:t>
            </w:r>
            <w:r w:rsidR="007E118C">
              <w:rPr>
                <w:rFonts w:eastAsia="Times New Roman" w:cs="Times New Roman"/>
                <w:szCs w:val="18"/>
                <w:lang w:val="en-US"/>
              </w:rPr>
              <w:t xml:space="preserve"> apply time to key ph</w:t>
            </w:r>
            <w:r w:rsidR="00BC3700">
              <w:rPr>
                <w:rFonts w:eastAsia="Times New Roman" w:cs="Times New Roman"/>
                <w:szCs w:val="18"/>
                <w:lang w:val="en-US"/>
              </w:rPr>
              <w:t xml:space="preserve">rases for daily </w:t>
            </w:r>
            <w:r w:rsidR="00BC3700">
              <w:rPr>
                <w:rFonts w:eastAsia="Times New Roman" w:cs="Times New Roman"/>
                <w:szCs w:val="18"/>
                <w:lang w:val="en-US"/>
              </w:rPr>
              <w:lastRenderedPageBreak/>
              <w:t>routine actions</w:t>
            </w:r>
          </w:p>
        </w:tc>
        <w:tc>
          <w:tcPr>
            <w:tcW w:w="1984" w:type="dxa"/>
          </w:tcPr>
          <w:p w:rsidR="007E118C" w:rsidRDefault="007E118C" w:rsidP="007E118C">
            <w:pPr>
              <w:rPr>
                <w:rFonts w:eastAsia="Calibri" w:cs="Times New Roman"/>
                <w:kern w:val="3"/>
                <w:szCs w:val="18"/>
                <w:lang w:val="en-US" w:eastAsia="zh-CN"/>
              </w:rPr>
            </w:pPr>
            <w:r>
              <w:rPr>
                <w:rFonts w:eastAsia="Calibri" w:cs="Times New Roman"/>
                <w:kern w:val="3"/>
                <w:szCs w:val="18"/>
                <w:lang w:val="en-US" w:eastAsia="zh-CN"/>
              </w:rPr>
              <w:lastRenderedPageBreak/>
              <w:t>As previous lesson</w:t>
            </w:r>
          </w:p>
          <w:p w:rsidR="007E118C" w:rsidRDefault="007E118C" w:rsidP="007E118C">
            <w:pPr>
              <w:rPr>
                <w:rFonts w:eastAsia="Calibri" w:cs="Times New Roman"/>
                <w:kern w:val="3"/>
                <w:szCs w:val="18"/>
                <w:lang w:val="en-US" w:eastAsia="zh-CN"/>
              </w:rPr>
            </w:pPr>
            <w:r>
              <w:rPr>
                <w:rFonts w:eastAsia="Calibri" w:cs="Times New Roman"/>
                <w:kern w:val="3"/>
                <w:szCs w:val="18"/>
                <w:lang w:val="en-US" w:eastAsia="zh-CN"/>
              </w:rPr>
              <w:t>School subjects from early KS2</w:t>
            </w:r>
          </w:p>
          <w:p w:rsidR="00FB584C" w:rsidRDefault="007E118C" w:rsidP="007E118C">
            <w:pPr>
              <w:rPr>
                <w:rFonts w:eastAsia="Calibri" w:cs="Times New Roman"/>
                <w:kern w:val="3"/>
                <w:szCs w:val="18"/>
                <w:lang w:val="en-US" w:eastAsia="zh-CN"/>
              </w:rPr>
            </w:pPr>
            <w:r>
              <w:rPr>
                <w:rFonts w:eastAsia="Calibri" w:cs="Times New Roman"/>
                <w:kern w:val="3"/>
                <w:szCs w:val="18"/>
                <w:lang w:val="en-US" w:eastAsia="zh-CN"/>
              </w:rPr>
              <w:t>1</w:t>
            </w:r>
            <w:r w:rsidRPr="007E118C">
              <w:rPr>
                <w:rFonts w:eastAsia="Calibri" w:cs="Times New Roman"/>
                <w:kern w:val="3"/>
                <w:szCs w:val="18"/>
                <w:vertAlign w:val="superscript"/>
                <w:lang w:val="en-US" w:eastAsia="zh-CN"/>
              </w:rPr>
              <w:t>st</w:t>
            </w:r>
            <w:r>
              <w:rPr>
                <w:rFonts w:eastAsia="Calibri" w:cs="Times New Roman"/>
                <w:kern w:val="3"/>
                <w:szCs w:val="18"/>
                <w:lang w:val="en-US" w:eastAsia="zh-CN"/>
              </w:rPr>
              <w:t>, 2</w:t>
            </w:r>
            <w:r w:rsidRPr="007E118C">
              <w:rPr>
                <w:rFonts w:eastAsia="Calibri" w:cs="Times New Roman"/>
                <w:kern w:val="3"/>
                <w:szCs w:val="18"/>
                <w:vertAlign w:val="superscript"/>
                <w:lang w:val="en-US" w:eastAsia="zh-CN"/>
              </w:rPr>
              <w:t>nd</w:t>
            </w:r>
            <w:r>
              <w:rPr>
                <w:rFonts w:eastAsia="Calibri" w:cs="Times New Roman"/>
                <w:kern w:val="3"/>
                <w:szCs w:val="18"/>
                <w:lang w:val="en-US" w:eastAsia="zh-CN"/>
              </w:rPr>
              <w:t xml:space="preserve"> and 3</w:t>
            </w:r>
            <w:r w:rsidRPr="007E118C">
              <w:rPr>
                <w:rFonts w:eastAsia="Calibri" w:cs="Times New Roman"/>
                <w:kern w:val="3"/>
                <w:szCs w:val="18"/>
                <w:vertAlign w:val="superscript"/>
                <w:lang w:val="en-US" w:eastAsia="zh-CN"/>
              </w:rPr>
              <w:t>rd</w:t>
            </w:r>
            <w:r>
              <w:rPr>
                <w:rFonts w:eastAsia="Calibri" w:cs="Times New Roman"/>
                <w:kern w:val="3"/>
                <w:szCs w:val="18"/>
                <w:lang w:val="en-US" w:eastAsia="zh-CN"/>
              </w:rPr>
              <w:t xml:space="preserve"> person verb forms through KS2 (present tense verb endings  for different verbs:</w:t>
            </w:r>
          </w:p>
          <w:p w:rsidR="007E118C" w:rsidRDefault="007E118C" w:rsidP="007E118C">
            <w:pPr>
              <w:rPr>
                <w:rFonts w:eastAsia="Calibri" w:cs="Times New Roman"/>
                <w:kern w:val="3"/>
                <w:szCs w:val="18"/>
                <w:lang w:val="en-US" w:eastAsia="zh-CN"/>
              </w:rPr>
            </w:pPr>
            <w:r>
              <w:rPr>
                <w:rFonts w:eastAsia="Calibri" w:cs="Times New Roman"/>
                <w:kern w:val="3"/>
                <w:szCs w:val="18"/>
                <w:lang w:val="en-US" w:eastAsia="zh-CN"/>
              </w:rPr>
              <w:t>AR – o/as/a</w:t>
            </w:r>
          </w:p>
          <w:p w:rsidR="007E118C" w:rsidRDefault="007E118C" w:rsidP="007E118C">
            <w:pPr>
              <w:rPr>
                <w:rFonts w:eastAsia="Calibri" w:cs="Times New Roman"/>
                <w:kern w:val="3"/>
                <w:szCs w:val="18"/>
                <w:lang w:val="en-US" w:eastAsia="zh-CN"/>
              </w:rPr>
            </w:pPr>
            <w:r>
              <w:rPr>
                <w:rFonts w:eastAsia="Calibri" w:cs="Times New Roman"/>
                <w:kern w:val="3"/>
                <w:szCs w:val="18"/>
                <w:lang w:val="en-US" w:eastAsia="zh-CN"/>
              </w:rPr>
              <w:t>ER – o/es/e</w:t>
            </w:r>
          </w:p>
          <w:p w:rsidR="007E118C" w:rsidRDefault="007E118C" w:rsidP="007E118C">
            <w:r>
              <w:rPr>
                <w:rFonts w:eastAsia="Calibri" w:cs="Times New Roman"/>
                <w:kern w:val="3"/>
                <w:szCs w:val="18"/>
                <w:lang w:val="en-US" w:eastAsia="zh-CN"/>
              </w:rPr>
              <w:t>IR – o/es/e</w:t>
            </w:r>
          </w:p>
        </w:tc>
        <w:tc>
          <w:tcPr>
            <w:tcW w:w="7655" w:type="dxa"/>
          </w:tcPr>
          <w:p w:rsidR="009048C2" w:rsidRPr="008F6CFC" w:rsidRDefault="008F6CFC" w:rsidP="008F6CFC">
            <w:pPr>
              <w:rPr>
                <w:rFonts w:ascii="Comic Sans MS" w:hAnsi="Comic Sans MS"/>
                <w:color w:val="00B050"/>
                <w:sz w:val="18"/>
              </w:rPr>
            </w:pPr>
            <w:r w:rsidRPr="00175EE6">
              <w:rPr>
                <w:rFonts w:ascii="Comic Sans MS" w:hAnsi="Comic Sans MS"/>
                <w:color w:val="00B050"/>
                <w:sz w:val="18"/>
              </w:rPr>
              <w:t>Starter</w:t>
            </w:r>
            <w:r>
              <w:rPr>
                <w:rFonts w:ascii="Comic Sans MS" w:hAnsi="Comic Sans MS"/>
                <w:color w:val="00B050"/>
                <w:sz w:val="18"/>
              </w:rPr>
              <w:t xml:space="preserve">: </w:t>
            </w:r>
            <w:r w:rsidR="009048C2">
              <w:rPr>
                <w:rFonts w:ascii="Comic Sans MS" w:hAnsi="Comic Sans MS"/>
                <w:color w:val="00B050"/>
                <w:sz w:val="18"/>
              </w:rPr>
              <w:t>Predicate pattern verb activity. Quiz: which form is correct?</w:t>
            </w:r>
          </w:p>
          <w:p w:rsidR="008F6CFC" w:rsidRPr="008F6CFC" w:rsidRDefault="008F6CFC" w:rsidP="008F6CFC">
            <w:pPr>
              <w:pStyle w:val="Standard"/>
              <w:spacing w:after="0" w:line="240" w:lineRule="auto"/>
              <w:rPr>
                <w:rFonts w:ascii="Comic Sans MS" w:hAnsi="Comic Sans MS" w:cs="Arial"/>
                <w:color w:val="FF0000"/>
                <w:sz w:val="18"/>
                <w:lang w:val="es-CO"/>
              </w:rPr>
            </w:pPr>
            <w:proofErr w:type="spellStart"/>
            <w:r w:rsidRPr="008F6CFC">
              <w:rPr>
                <w:rFonts w:ascii="Comic Sans MS" w:hAnsi="Comic Sans MS" w:cs="Arial"/>
                <w:color w:val="FF0000"/>
                <w:sz w:val="18"/>
                <w:lang w:val="es-CO"/>
              </w:rPr>
              <w:t>Intro</w:t>
            </w:r>
            <w:proofErr w:type="spellEnd"/>
            <w:r w:rsidRPr="008F6CFC">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reflexive</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verb</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forms</w:t>
            </w:r>
            <w:proofErr w:type="spellEnd"/>
            <w:r w:rsidR="009048C2">
              <w:rPr>
                <w:rFonts w:ascii="Comic Sans MS" w:hAnsi="Comic Sans MS" w:cs="Arial"/>
                <w:color w:val="FF0000"/>
                <w:sz w:val="18"/>
                <w:lang w:val="es-CO"/>
              </w:rPr>
              <w:t xml:space="preserve"> in </w:t>
            </w:r>
            <w:proofErr w:type="spellStart"/>
            <w:r w:rsidR="009048C2">
              <w:rPr>
                <w:rFonts w:ascii="Comic Sans MS" w:hAnsi="Comic Sans MS" w:cs="Arial"/>
                <w:color w:val="FF0000"/>
                <w:sz w:val="18"/>
                <w:lang w:val="es-CO"/>
              </w:rPr>
              <w:t>dictionary</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form</w:t>
            </w:r>
            <w:proofErr w:type="spellEnd"/>
            <w:r w:rsidR="009048C2">
              <w:rPr>
                <w:rFonts w:ascii="Comic Sans MS" w:hAnsi="Comic Sans MS" w:cs="Arial"/>
                <w:color w:val="FF0000"/>
                <w:sz w:val="18"/>
                <w:lang w:val="es-CO"/>
              </w:rPr>
              <w:t xml:space="preserve"> (LEVANTARSE) and 1st</w:t>
            </w:r>
            <w:r w:rsidRPr="008F6CFC">
              <w:rPr>
                <w:rFonts w:ascii="Comic Sans MS" w:hAnsi="Comic Sans MS" w:cs="Arial"/>
                <w:color w:val="FF0000"/>
                <w:sz w:val="18"/>
                <w:lang w:val="es-CO"/>
              </w:rPr>
              <w:t xml:space="preserve"> </w:t>
            </w:r>
            <w:proofErr w:type="spellStart"/>
            <w:r w:rsidRPr="008F6CFC">
              <w:rPr>
                <w:rFonts w:ascii="Comic Sans MS" w:hAnsi="Comic Sans MS" w:cs="Arial"/>
                <w:color w:val="FF0000"/>
                <w:sz w:val="18"/>
                <w:lang w:val="es-CO"/>
              </w:rPr>
              <w:t>person</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e.g</w:t>
            </w:r>
            <w:proofErr w:type="spellEnd"/>
            <w:r w:rsidR="009048C2">
              <w:rPr>
                <w:rFonts w:ascii="Comic Sans MS" w:hAnsi="Comic Sans MS" w:cs="Arial"/>
                <w:color w:val="FF0000"/>
                <w:sz w:val="18"/>
                <w:lang w:val="es-CO"/>
              </w:rPr>
              <w:t xml:space="preserve">.) me levanto. Show </w:t>
            </w:r>
            <w:proofErr w:type="spellStart"/>
            <w:r w:rsidR="009048C2">
              <w:rPr>
                <w:rFonts w:ascii="Comic Sans MS" w:hAnsi="Comic Sans MS" w:cs="Arial"/>
                <w:color w:val="FF0000"/>
                <w:sz w:val="18"/>
                <w:lang w:val="es-CO"/>
              </w:rPr>
              <w:t>how</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the</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verb</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changes</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Elicit</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what</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is</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the</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same</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about</w:t>
            </w:r>
            <w:proofErr w:type="spellEnd"/>
            <w:r w:rsidR="009048C2">
              <w:rPr>
                <w:rFonts w:ascii="Comic Sans MS" w:hAnsi="Comic Sans MS" w:cs="Arial"/>
                <w:color w:val="FF0000"/>
                <w:sz w:val="18"/>
                <w:lang w:val="es-CO"/>
              </w:rPr>
              <w:t xml:space="preserve"> normal AR </w:t>
            </w:r>
            <w:proofErr w:type="spellStart"/>
            <w:r w:rsidR="009048C2">
              <w:rPr>
                <w:rFonts w:ascii="Comic Sans MS" w:hAnsi="Comic Sans MS" w:cs="Arial"/>
                <w:color w:val="FF0000"/>
                <w:sz w:val="18"/>
                <w:lang w:val="es-CO"/>
              </w:rPr>
              <w:t>verbs</w:t>
            </w:r>
            <w:proofErr w:type="spellEnd"/>
            <w:r w:rsidR="009048C2">
              <w:rPr>
                <w:rFonts w:ascii="Comic Sans MS" w:hAnsi="Comic Sans MS" w:cs="Arial"/>
                <w:color w:val="FF0000"/>
                <w:sz w:val="18"/>
                <w:lang w:val="es-CO"/>
              </w:rPr>
              <w:t xml:space="preserve"> Vs </w:t>
            </w:r>
            <w:proofErr w:type="spellStart"/>
            <w:r w:rsidR="009048C2">
              <w:rPr>
                <w:rFonts w:ascii="Comic Sans MS" w:hAnsi="Comic Sans MS" w:cs="Arial"/>
                <w:color w:val="FF0000"/>
                <w:sz w:val="18"/>
                <w:lang w:val="es-CO"/>
              </w:rPr>
              <w:t>reflexives</w:t>
            </w:r>
            <w:proofErr w:type="spellEnd"/>
            <w:r w:rsidR="009048C2">
              <w:rPr>
                <w:rFonts w:ascii="Comic Sans MS" w:hAnsi="Comic Sans MS" w:cs="Arial"/>
                <w:color w:val="FF0000"/>
                <w:sz w:val="18"/>
                <w:lang w:val="es-CO"/>
              </w:rPr>
              <w:t xml:space="preserve">. Ask </w:t>
            </w:r>
            <w:proofErr w:type="spellStart"/>
            <w:r w:rsidR="009048C2">
              <w:rPr>
                <w:rFonts w:ascii="Comic Sans MS" w:hAnsi="Comic Sans MS" w:cs="Arial"/>
                <w:color w:val="FF0000"/>
                <w:sz w:val="18"/>
                <w:lang w:val="es-CO"/>
              </w:rPr>
              <w:t>children</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to</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predict</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what</w:t>
            </w:r>
            <w:proofErr w:type="spellEnd"/>
            <w:r w:rsidR="009048C2">
              <w:rPr>
                <w:rFonts w:ascii="Comic Sans MS" w:hAnsi="Comic Sans MS" w:cs="Arial"/>
                <w:color w:val="FF0000"/>
                <w:sz w:val="18"/>
                <w:lang w:val="es-CO"/>
              </w:rPr>
              <w:t xml:space="preserve"> 2nd </w:t>
            </w:r>
            <w:proofErr w:type="spellStart"/>
            <w:r w:rsidR="009048C2">
              <w:rPr>
                <w:rFonts w:ascii="Comic Sans MS" w:hAnsi="Comic Sans MS" w:cs="Arial"/>
                <w:color w:val="FF0000"/>
                <w:sz w:val="18"/>
                <w:lang w:val="es-CO"/>
              </w:rPr>
              <w:t>person</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form</w:t>
            </w:r>
            <w:proofErr w:type="spellEnd"/>
            <w:r w:rsidR="009048C2">
              <w:rPr>
                <w:rFonts w:ascii="Comic Sans MS" w:hAnsi="Comic Sans MS" w:cs="Arial"/>
                <w:color w:val="FF0000"/>
                <w:sz w:val="18"/>
                <w:lang w:val="es-CO"/>
              </w:rPr>
              <w:t xml:space="preserve"> and 3rd </w:t>
            </w:r>
            <w:proofErr w:type="spellStart"/>
            <w:r w:rsidR="009048C2">
              <w:rPr>
                <w:rFonts w:ascii="Comic Sans MS" w:hAnsi="Comic Sans MS" w:cs="Arial"/>
                <w:color w:val="FF0000"/>
                <w:sz w:val="18"/>
                <w:lang w:val="es-CO"/>
              </w:rPr>
              <w:t>person</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form</w:t>
            </w:r>
            <w:proofErr w:type="spellEnd"/>
            <w:r w:rsidR="009048C2">
              <w:rPr>
                <w:rFonts w:ascii="Comic Sans MS" w:hAnsi="Comic Sans MS" w:cs="Arial"/>
                <w:color w:val="FF0000"/>
                <w:sz w:val="18"/>
                <w:lang w:val="es-CO"/>
              </w:rPr>
              <w:t xml:space="preserve"> </w:t>
            </w:r>
            <w:proofErr w:type="spellStart"/>
            <w:r w:rsidR="009048C2">
              <w:rPr>
                <w:rFonts w:ascii="Comic Sans MS" w:hAnsi="Comic Sans MS" w:cs="Arial"/>
                <w:color w:val="FF0000"/>
                <w:sz w:val="18"/>
                <w:lang w:val="es-CO"/>
              </w:rPr>
              <w:t>will</w:t>
            </w:r>
            <w:proofErr w:type="spellEnd"/>
            <w:r w:rsidR="009048C2">
              <w:rPr>
                <w:rFonts w:ascii="Comic Sans MS" w:hAnsi="Comic Sans MS" w:cs="Arial"/>
                <w:color w:val="FF0000"/>
                <w:sz w:val="18"/>
                <w:lang w:val="es-CO"/>
              </w:rPr>
              <w:t xml:space="preserve"> be. </w:t>
            </w:r>
          </w:p>
          <w:p w:rsidR="00E26F76" w:rsidRDefault="00E26F76" w:rsidP="008F6CFC">
            <w:pPr>
              <w:pStyle w:val="Standard"/>
              <w:spacing w:after="0" w:line="240" w:lineRule="auto"/>
              <w:rPr>
                <w:rFonts w:ascii="Comic Sans MS" w:hAnsi="Comic Sans MS" w:cs="Arial"/>
                <w:sz w:val="18"/>
                <w:lang w:val="es-CO"/>
              </w:rPr>
            </w:pPr>
            <w:proofErr w:type="spellStart"/>
            <w:r>
              <w:rPr>
                <w:rFonts w:ascii="Comic Sans MS" w:hAnsi="Comic Sans MS" w:cs="Arial"/>
                <w:sz w:val="18"/>
                <w:lang w:val="es-CO"/>
              </w:rPr>
              <w:t>Grammar</w:t>
            </w:r>
            <w:proofErr w:type="spellEnd"/>
            <w:r>
              <w:rPr>
                <w:rFonts w:ascii="Comic Sans MS" w:hAnsi="Comic Sans MS" w:cs="Arial"/>
                <w:sz w:val="18"/>
                <w:lang w:val="es-CO"/>
              </w:rPr>
              <w:t xml:space="preserve"> </w:t>
            </w:r>
            <w:proofErr w:type="spellStart"/>
            <w:r>
              <w:rPr>
                <w:rFonts w:ascii="Comic Sans MS" w:hAnsi="Comic Sans MS" w:cs="Arial"/>
                <w:sz w:val="18"/>
                <w:lang w:val="es-CO"/>
              </w:rPr>
              <w:t>activity</w:t>
            </w:r>
            <w:proofErr w:type="spellEnd"/>
            <w:r>
              <w:rPr>
                <w:rFonts w:ascii="Comic Sans MS" w:hAnsi="Comic Sans MS" w:cs="Arial"/>
                <w:sz w:val="18"/>
                <w:lang w:val="es-CO"/>
              </w:rPr>
              <w:t xml:space="preserve">: </w:t>
            </w:r>
            <w:proofErr w:type="spellStart"/>
            <w:r>
              <w:rPr>
                <w:rFonts w:ascii="Comic Sans MS" w:hAnsi="Comic Sans MS" w:cs="Arial"/>
                <w:sz w:val="18"/>
                <w:lang w:val="es-CO"/>
              </w:rPr>
              <w:t>give</w:t>
            </w:r>
            <w:proofErr w:type="spellEnd"/>
            <w:r>
              <w:rPr>
                <w:rFonts w:ascii="Comic Sans MS" w:hAnsi="Comic Sans MS" w:cs="Arial"/>
                <w:sz w:val="18"/>
                <w:lang w:val="es-CO"/>
              </w:rPr>
              <w:t xml:space="preserve"> </w:t>
            </w:r>
            <w:proofErr w:type="spellStart"/>
            <w:r>
              <w:rPr>
                <w:rFonts w:ascii="Comic Sans MS" w:hAnsi="Comic Sans MS" w:cs="Arial"/>
                <w:sz w:val="18"/>
                <w:lang w:val="es-CO"/>
              </w:rPr>
              <w:t>children</w:t>
            </w:r>
            <w:proofErr w:type="spellEnd"/>
            <w:r>
              <w:rPr>
                <w:rFonts w:ascii="Comic Sans MS" w:hAnsi="Comic Sans MS" w:cs="Arial"/>
                <w:sz w:val="18"/>
                <w:lang w:val="es-CO"/>
              </w:rPr>
              <w:t xml:space="preserve"> </w:t>
            </w:r>
            <w:proofErr w:type="spellStart"/>
            <w:r>
              <w:rPr>
                <w:rFonts w:ascii="Comic Sans MS" w:hAnsi="Comic Sans MS" w:cs="Arial"/>
                <w:sz w:val="18"/>
                <w:lang w:val="es-CO"/>
              </w:rPr>
              <w:t>dictionary</w:t>
            </w:r>
            <w:proofErr w:type="spellEnd"/>
            <w:r>
              <w:rPr>
                <w:rFonts w:ascii="Comic Sans MS" w:hAnsi="Comic Sans MS" w:cs="Arial"/>
                <w:sz w:val="18"/>
                <w:lang w:val="es-CO"/>
              </w:rPr>
              <w:t xml:space="preserve"> </w:t>
            </w:r>
            <w:proofErr w:type="spellStart"/>
            <w:r>
              <w:rPr>
                <w:rFonts w:ascii="Comic Sans MS" w:hAnsi="Comic Sans MS" w:cs="Arial"/>
                <w:sz w:val="18"/>
                <w:lang w:val="es-CO"/>
              </w:rPr>
              <w:t>verb</w:t>
            </w:r>
            <w:proofErr w:type="spellEnd"/>
            <w:r>
              <w:rPr>
                <w:rFonts w:ascii="Comic Sans MS" w:hAnsi="Comic Sans MS" w:cs="Arial"/>
                <w:sz w:val="18"/>
                <w:lang w:val="es-CO"/>
              </w:rPr>
              <w:t xml:space="preserve"> </w:t>
            </w:r>
            <w:proofErr w:type="spellStart"/>
            <w:r>
              <w:rPr>
                <w:rFonts w:ascii="Comic Sans MS" w:hAnsi="Comic Sans MS" w:cs="Arial"/>
                <w:sz w:val="18"/>
                <w:lang w:val="es-CO"/>
              </w:rPr>
              <w:t>forms</w:t>
            </w:r>
            <w:proofErr w:type="spellEnd"/>
            <w:r>
              <w:rPr>
                <w:rFonts w:ascii="Comic Sans MS" w:hAnsi="Comic Sans MS" w:cs="Arial"/>
                <w:sz w:val="18"/>
                <w:lang w:val="es-CO"/>
              </w:rPr>
              <w:t xml:space="preserve"> </w:t>
            </w:r>
            <w:proofErr w:type="spellStart"/>
            <w:r>
              <w:rPr>
                <w:rFonts w:ascii="Comic Sans MS" w:hAnsi="Comic Sans MS" w:cs="Arial"/>
                <w:sz w:val="18"/>
                <w:lang w:val="es-CO"/>
              </w:rPr>
              <w:t>for</w:t>
            </w:r>
            <w:proofErr w:type="spellEnd"/>
            <w:r>
              <w:rPr>
                <w:rFonts w:ascii="Comic Sans MS" w:hAnsi="Comic Sans MS" w:cs="Arial"/>
                <w:sz w:val="18"/>
                <w:lang w:val="es-CO"/>
              </w:rPr>
              <w:t xml:space="preserve"> </w:t>
            </w:r>
            <w:proofErr w:type="spellStart"/>
            <w:r>
              <w:rPr>
                <w:rFonts w:ascii="Comic Sans MS" w:hAnsi="Comic Sans MS" w:cs="Arial"/>
                <w:sz w:val="18"/>
                <w:lang w:val="es-CO"/>
              </w:rPr>
              <w:t>key</w:t>
            </w:r>
            <w:proofErr w:type="spellEnd"/>
            <w:r>
              <w:rPr>
                <w:rFonts w:ascii="Comic Sans MS" w:hAnsi="Comic Sans MS" w:cs="Arial"/>
                <w:sz w:val="18"/>
                <w:lang w:val="es-CO"/>
              </w:rPr>
              <w:t xml:space="preserve"> </w:t>
            </w:r>
            <w:proofErr w:type="spellStart"/>
            <w:r>
              <w:rPr>
                <w:rFonts w:ascii="Comic Sans MS" w:hAnsi="Comic Sans MS" w:cs="Arial"/>
                <w:sz w:val="18"/>
                <w:lang w:val="es-CO"/>
              </w:rPr>
              <w:t>daily</w:t>
            </w:r>
            <w:proofErr w:type="spellEnd"/>
            <w:r>
              <w:rPr>
                <w:rFonts w:ascii="Comic Sans MS" w:hAnsi="Comic Sans MS" w:cs="Arial"/>
                <w:sz w:val="18"/>
                <w:lang w:val="es-CO"/>
              </w:rPr>
              <w:t xml:space="preserve"> </w:t>
            </w:r>
            <w:proofErr w:type="spellStart"/>
            <w:r>
              <w:rPr>
                <w:rFonts w:ascii="Comic Sans MS" w:hAnsi="Comic Sans MS" w:cs="Arial"/>
                <w:sz w:val="18"/>
                <w:lang w:val="es-CO"/>
              </w:rPr>
              <w:t>routine</w:t>
            </w:r>
            <w:proofErr w:type="spellEnd"/>
            <w:r>
              <w:rPr>
                <w:rFonts w:ascii="Comic Sans MS" w:hAnsi="Comic Sans MS" w:cs="Arial"/>
                <w:sz w:val="18"/>
                <w:lang w:val="es-CO"/>
              </w:rPr>
              <w:t xml:space="preserve"> </w:t>
            </w:r>
            <w:proofErr w:type="spellStart"/>
            <w:r>
              <w:rPr>
                <w:rFonts w:ascii="Comic Sans MS" w:hAnsi="Comic Sans MS" w:cs="Arial"/>
                <w:sz w:val="18"/>
                <w:lang w:val="es-CO"/>
              </w:rPr>
              <w:t>verbs</w:t>
            </w:r>
            <w:proofErr w:type="spellEnd"/>
            <w:r>
              <w:rPr>
                <w:rFonts w:ascii="Comic Sans MS" w:hAnsi="Comic Sans MS" w:cs="Arial"/>
                <w:sz w:val="18"/>
                <w:lang w:val="es-CO"/>
              </w:rPr>
              <w:t xml:space="preserve">. </w:t>
            </w:r>
            <w:proofErr w:type="spellStart"/>
            <w:r>
              <w:rPr>
                <w:rFonts w:ascii="Comic Sans MS" w:hAnsi="Comic Sans MS" w:cs="Arial"/>
                <w:sz w:val="18"/>
                <w:lang w:val="es-CO"/>
              </w:rPr>
              <w:t>Using</w:t>
            </w:r>
            <w:proofErr w:type="spellEnd"/>
            <w:r>
              <w:rPr>
                <w:rFonts w:ascii="Comic Sans MS" w:hAnsi="Comic Sans MS" w:cs="Arial"/>
                <w:sz w:val="18"/>
                <w:lang w:val="es-CO"/>
              </w:rPr>
              <w:t xml:space="preserve"> rule, </w:t>
            </w:r>
            <w:proofErr w:type="spellStart"/>
            <w:r>
              <w:rPr>
                <w:rFonts w:ascii="Comic Sans MS" w:hAnsi="Comic Sans MS" w:cs="Arial"/>
                <w:sz w:val="18"/>
                <w:lang w:val="es-CO"/>
              </w:rPr>
              <w:t>ask</w:t>
            </w:r>
            <w:proofErr w:type="spellEnd"/>
            <w:r>
              <w:rPr>
                <w:rFonts w:ascii="Comic Sans MS" w:hAnsi="Comic Sans MS" w:cs="Arial"/>
                <w:sz w:val="18"/>
                <w:lang w:val="es-CO"/>
              </w:rPr>
              <w:t xml:space="preserve"> </w:t>
            </w:r>
            <w:proofErr w:type="spellStart"/>
            <w:r>
              <w:rPr>
                <w:rFonts w:ascii="Comic Sans MS" w:hAnsi="Comic Sans MS" w:cs="Arial"/>
                <w:sz w:val="18"/>
                <w:lang w:val="es-CO"/>
              </w:rPr>
              <w:t>to</w:t>
            </w:r>
            <w:proofErr w:type="spellEnd"/>
            <w:r>
              <w:rPr>
                <w:rFonts w:ascii="Comic Sans MS" w:hAnsi="Comic Sans MS" w:cs="Arial"/>
                <w:sz w:val="18"/>
                <w:lang w:val="es-CO"/>
              </w:rPr>
              <w:t xml:space="preserve"> </w:t>
            </w:r>
            <w:proofErr w:type="spellStart"/>
            <w:r>
              <w:rPr>
                <w:rFonts w:ascii="Comic Sans MS" w:hAnsi="Comic Sans MS" w:cs="Arial"/>
                <w:sz w:val="18"/>
                <w:lang w:val="es-CO"/>
              </w:rPr>
              <w:t>adapt</w:t>
            </w:r>
            <w:proofErr w:type="spellEnd"/>
            <w:r>
              <w:rPr>
                <w:rFonts w:ascii="Comic Sans MS" w:hAnsi="Comic Sans MS" w:cs="Arial"/>
                <w:sz w:val="18"/>
                <w:lang w:val="es-CO"/>
              </w:rPr>
              <w:t xml:space="preserve"> </w:t>
            </w:r>
            <w:proofErr w:type="spellStart"/>
            <w:r>
              <w:rPr>
                <w:rFonts w:ascii="Comic Sans MS" w:hAnsi="Comic Sans MS" w:cs="Arial"/>
                <w:sz w:val="18"/>
                <w:lang w:val="es-CO"/>
              </w:rPr>
              <w:t>according</w:t>
            </w:r>
            <w:proofErr w:type="spellEnd"/>
            <w:r>
              <w:rPr>
                <w:rFonts w:ascii="Comic Sans MS" w:hAnsi="Comic Sans MS" w:cs="Arial"/>
                <w:sz w:val="18"/>
                <w:lang w:val="es-CO"/>
              </w:rPr>
              <w:t xml:space="preserve"> </w:t>
            </w:r>
            <w:proofErr w:type="spellStart"/>
            <w:r>
              <w:rPr>
                <w:rFonts w:ascii="Comic Sans MS" w:hAnsi="Comic Sans MS" w:cs="Arial"/>
                <w:sz w:val="18"/>
                <w:lang w:val="es-CO"/>
              </w:rPr>
              <w:t>to</w:t>
            </w:r>
            <w:proofErr w:type="spellEnd"/>
            <w:r>
              <w:rPr>
                <w:rFonts w:ascii="Comic Sans MS" w:hAnsi="Comic Sans MS" w:cs="Arial"/>
                <w:sz w:val="18"/>
                <w:lang w:val="es-CO"/>
              </w:rPr>
              <w:t xml:space="preserve"> </w:t>
            </w:r>
            <w:proofErr w:type="spellStart"/>
            <w:r>
              <w:rPr>
                <w:rFonts w:ascii="Comic Sans MS" w:hAnsi="Comic Sans MS" w:cs="Arial"/>
                <w:sz w:val="18"/>
                <w:lang w:val="es-CO"/>
              </w:rPr>
              <w:t>the</w:t>
            </w:r>
            <w:proofErr w:type="spellEnd"/>
            <w:r>
              <w:rPr>
                <w:rFonts w:ascii="Comic Sans MS" w:hAnsi="Comic Sans MS" w:cs="Arial"/>
                <w:sz w:val="18"/>
                <w:lang w:val="es-CO"/>
              </w:rPr>
              <w:t xml:space="preserve"> </w:t>
            </w:r>
            <w:proofErr w:type="spellStart"/>
            <w:r>
              <w:rPr>
                <w:rFonts w:ascii="Comic Sans MS" w:hAnsi="Comic Sans MS" w:cs="Arial"/>
                <w:sz w:val="18"/>
                <w:lang w:val="es-CO"/>
              </w:rPr>
              <w:t>predicate</w:t>
            </w:r>
            <w:proofErr w:type="spellEnd"/>
            <w:r>
              <w:rPr>
                <w:rFonts w:ascii="Comic Sans MS" w:hAnsi="Comic Sans MS" w:cs="Arial"/>
                <w:sz w:val="18"/>
                <w:lang w:val="es-CO"/>
              </w:rPr>
              <w:t xml:space="preserve"> </w:t>
            </w:r>
            <w:proofErr w:type="spellStart"/>
            <w:r>
              <w:rPr>
                <w:rFonts w:ascii="Comic Sans MS" w:hAnsi="Comic Sans MS" w:cs="Arial"/>
                <w:sz w:val="18"/>
                <w:lang w:val="es-CO"/>
              </w:rPr>
              <w:t>patterns</w:t>
            </w:r>
            <w:proofErr w:type="spellEnd"/>
            <w:r>
              <w:rPr>
                <w:rFonts w:ascii="Comic Sans MS" w:hAnsi="Comic Sans MS" w:cs="Arial"/>
                <w:sz w:val="18"/>
                <w:lang w:val="es-CO"/>
              </w:rPr>
              <w:t xml:space="preserve">. T </w:t>
            </w:r>
            <w:proofErr w:type="spellStart"/>
            <w:r>
              <w:rPr>
                <w:rFonts w:ascii="Comic Sans MS" w:hAnsi="Comic Sans MS" w:cs="Arial"/>
                <w:sz w:val="18"/>
                <w:lang w:val="es-CO"/>
              </w:rPr>
              <w:t>goes</w:t>
            </w:r>
            <w:proofErr w:type="spellEnd"/>
            <w:r>
              <w:rPr>
                <w:rFonts w:ascii="Comic Sans MS" w:hAnsi="Comic Sans MS" w:cs="Arial"/>
                <w:sz w:val="18"/>
                <w:lang w:val="es-CO"/>
              </w:rPr>
              <w:t xml:space="preserve"> </w:t>
            </w:r>
            <w:proofErr w:type="spellStart"/>
            <w:r>
              <w:rPr>
                <w:rFonts w:ascii="Comic Sans MS" w:hAnsi="Comic Sans MS" w:cs="Arial"/>
                <w:sz w:val="18"/>
                <w:lang w:val="es-CO"/>
              </w:rPr>
              <w:t>over</w:t>
            </w:r>
            <w:proofErr w:type="spellEnd"/>
            <w:r>
              <w:rPr>
                <w:rFonts w:ascii="Comic Sans MS" w:hAnsi="Comic Sans MS" w:cs="Arial"/>
                <w:sz w:val="18"/>
                <w:lang w:val="es-CO"/>
              </w:rPr>
              <w:t xml:space="preserve"> </w:t>
            </w:r>
            <w:proofErr w:type="spellStart"/>
            <w:r>
              <w:rPr>
                <w:rFonts w:ascii="Comic Sans MS" w:hAnsi="Comic Sans MS" w:cs="Arial"/>
                <w:sz w:val="18"/>
                <w:lang w:val="es-CO"/>
              </w:rPr>
              <w:t>answers</w:t>
            </w:r>
            <w:proofErr w:type="spellEnd"/>
            <w:r>
              <w:rPr>
                <w:rFonts w:ascii="Comic Sans MS" w:hAnsi="Comic Sans MS" w:cs="Arial"/>
                <w:sz w:val="18"/>
                <w:lang w:val="es-CO"/>
              </w:rPr>
              <w:t xml:space="preserve"> and </w:t>
            </w:r>
            <w:proofErr w:type="spellStart"/>
            <w:r>
              <w:rPr>
                <w:rFonts w:ascii="Comic Sans MS" w:hAnsi="Comic Sans MS" w:cs="Arial"/>
                <w:sz w:val="18"/>
                <w:lang w:val="es-CO"/>
              </w:rPr>
              <w:t>drills</w:t>
            </w:r>
            <w:proofErr w:type="spellEnd"/>
            <w:r>
              <w:rPr>
                <w:rFonts w:ascii="Comic Sans MS" w:hAnsi="Comic Sans MS" w:cs="Arial"/>
                <w:sz w:val="18"/>
                <w:lang w:val="es-CO"/>
              </w:rPr>
              <w:t xml:space="preserve"> new </w:t>
            </w:r>
            <w:proofErr w:type="spellStart"/>
            <w:r>
              <w:rPr>
                <w:rFonts w:ascii="Comic Sans MS" w:hAnsi="Comic Sans MS" w:cs="Arial"/>
                <w:sz w:val="18"/>
                <w:lang w:val="es-CO"/>
              </w:rPr>
              <w:t>vocab</w:t>
            </w:r>
            <w:proofErr w:type="spellEnd"/>
            <w:r>
              <w:rPr>
                <w:rFonts w:ascii="Comic Sans MS" w:hAnsi="Comic Sans MS" w:cs="Arial"/>
                <w:sz w:val="18"/>
                <w:lang w:val="es-CO"/>
              </w:rPr>
              <w:t xml:space="preserve"> </w:t>
            </w:r>
            <w:proofErr w:type="spellStart"/>
            <w:r>
              <w:rPr>
                <w:rFonts w:ascii="Comic Sans MS" w:hAnsi="Comic Sans MS" w:cs="Arial"/>
                <w:sz w:val="18"/>
                <w:lang w:val="es-CO"/>
              </w:rPr>
              <w:t>with</w:t>
            </w:r>
            <w:proofErr w:type="spellEnd"/>
            <w:r>
              <w:rPr>
                <w:rFonts w:ascii="Comic Sans MS" w:hAnsi="Comic Sans MS" w:cs="Arial"/>
                <w:sz w:val="18"/>
                <w:lang w:val="es-CO"/>
              </w:rPr>
              <w:t xml:space="preserve"> </w:t>
            </w:r>
            <w:proofErr w:type="spellStart"/>
            <w:r>
              <w:rPr>
                <w:rFonts w:ascii="Comic Sans MS" w:hAnsi="Comic Sans MS" w:cs="Arial"/>
                <w:sz w:val="18"/>
                <w:lang w:val="es-CO"/>
              </w:rPr>
              <w:t>actions</w:t>
            </w:r>
            <w:proofErr w:type="spellEnd"/>
            <w:r>
              <w:rPr>
                <w:rFonts w:ascii="Comic Sans MS" w:hAnsi="Comic Sans MS" w:cs="Arial"/>
                <w:sz w:val="18"/>
                <w:lang w:val="es-CO"/>
              </w:rPr>
              <w:t>.</w:t>
            </w:r>
          </w:p>
          <w:p w:rsidR="002C5B92" w:rsidRDefault="002C5B92" w:rsidP="002C5B92">
            <w:pPr>
              <w:rPr>
                <w:rFonts w:ascii="Comic Sans MS" w:hAnsi="Comic Sans MS"/>
                <w:sz w:val="18"/>
                <w:szCs w:val="18"/>
              </w:rPr>
            </w:pPr>
            <w:r>
              <w:rPr>
                <w:rFonts w:ascii="Comic Sans MS" w:hAnsi="Comic Sans MS"/>
                <w:sz w:val="18"/>
                <w:szCs w:val="18"/>
              </w:rPr>
              <w:t xml:space="preserve">Introduce and drill the key question: </w:t>
            </w:r>
            <w:r w:rsidRPr="002C5B92">
              <w:rPr>
                <w:rFonts w:ascii="Comic Sans MS" w:eastAsia="Calibri" w:hAnsi="Comic Sans MS" w:cs="Times New Roman"/>
                <w:color w:val="FF3399"/>
                <w:kern w:val="3"/>
                <w:sz w:val="18"/>
                <w:szCs w:val="18"/>
                <w:lang w:val="en-US" w:eastAsia="zh-CN"/>
              </w:rPr>
              <w:t>¿</w:t>
            </w:r>
            <w:proofErr w:type="spellStart"/>
            <w:r w:rsidRPr="002C5B92">
              <w:rPr>
                <w:rFonts w:ascii="Comic Sans MS" w:eastAsia="Calibri" w:hAnsi="Comic Sans MS" w:cs="Times New Roman"/>
                <w:color w:val="FF3399"/>
                <w:kern w:val="3"/>
                <w:sz w:val="18"/>
                <w:szCs w:val="18"/>
                <w:lang w:val="en-US" w:eastAsia="zh-CN"/>
              </w:rPr>
              <w:t>Qué</w:t>
            </w:r>
            <w:proofErr w:type="spellEnd"/>
            <w:r w:rsidRPr="002C5B92">
              <w:rPr>
                <w:rFonts w:ascii="Comic Sans MS" w:eastAsia="Calibri" w:hAnsi="Comic Sans MS" w:cs="Times New Roman"/>
                <w:color w:val="FF3399"/>
                <w:kern w:val="3"/>
                <w:sz w:val="18"/>
                <w:szCs w:val="18"/>
                <w:lang w:val="en-US" w:eastAsia="zh-CN"/>
              </w:rPr>
              <w:t xml:space="preserve"> </w:t>
            </w:r>
            <w:proofErr w:type="spellStart"/>
            <w:r w:rsidRPr="002C5B92">
              <w:rPr>
                <w:rFonts w:ascii="Comic Sans MS" w:eastAsia="Calibri" w:hAnsi="Comic Sans MS" w:cs="Times New Roman"/>
                <w:color w:val="FF3399"/>
                <w:kern w:val="3"/>
                <w:sz w:val="18"/>
                <w:szCs w:val="18"/>
                <w:lang w:val="en-US" w:eastAsia="zh-CN"/>
              </w:rPr>
              <w:t>haces</w:t>
            </w:r>
            <w:proofErr w:type="spellEnd"/>
            <w:r w:rsidRPr="002C5B92">
              <w:rPr>
                <w:rFonts w:ascii="Comic Sans MS" w:eastAsia="Calibri" w:hAnsi="Comic Sans MS" w:cs="Times New Roman"/>
                <w:color w:val="FF3399"/>
                <w:kern w:val="3"/>
                <w:sz w:val="18"/>
                <w:szCs w:val="18"/>
                <w:lang w:val="en-US" w:eastAsia="zh-CN"/>
              </w:rPr>
              <w:t xml:space="preserve"> por las </w:t>
            </w:r>
            <w:proofErr w:type="spellStart"/>
            <w:r w:rsidRPr="002C5B92">
              <w:rPr>
                <w:rFonts w:ascii="Comic Sans MS" w:eastAsia="Calibri" w:hAnsi="Comic Sans MS" w:cs="Times New Roman"/>
                <w:color w:val="FF3399"/>
                <w:kern w:val="3"/>
                <w:sz w:val="18"/>
                <w:szCs w:val="18"/>
                <w:lang w:val="en-US" w:eastAsia="zh-CN"/>
              </w:rPr>
              <w:t>mañanas</w:t>
            </w:r>
            <w:proofErr w:type="spellEnd"/>
            <w:r w:rsidRPr="002C5B92">
              <w:rPr>
                <w:rFonts w:ascii="Comic Sans MS" w:eastAsia="Calibri" w:hAnsi="Comic Sans MS" w:cs="Times New Roman"/>
                <w:color w:val="FF3399"/>
                <w:kern w:val="3"/>
                <w:sz w:val="18"/>
                <w:szCs w:val="18"/>
                <w:lang w:val="en-US" w:eastAsia="zh-CN"/>
              </w:rPr>
              <w:t>?</w:t>
            </w:r>
            <w:r>
              <w:rPr>
                <w:rFonts w:ascii="Comic Sans MS" w:hAnsi="Comic Sans MS"/>
                <w:sz w:val="18"/>
                <w:szCs w:val="18"/>
              </w:rPr>
              <w:t xml:space="preserve"> – </w:t>
            </w:r>
            <w:r>
              <w:rPr>
                <w:rFonts w:ascii="Comic Sans MS" w:hAnsi="Comic Sans MS"/>
                <w:color w:val="7030A0"/>
                <w:sz w:val="18"/>
                <w:szCs w:val="18"/>
              </w:rPr>
              <w:t>What do you do in the morning?</w:t>
            </w:r>
            <w:r w:rsidRPr="002C5B92">
              <w:rPr>
                <w:rFonts w:ascii="Comic Sans MS" w:hAnsi="Comic Sans MS"/>
                <w:sz w:val="18"/>
                <w:szCs w:val="18"/>
              </w:rPr>
              <w:t xml:space="preserve"> </w:t>
            </w:r>
            <w:r w:rsidR="00BC3700">
              <w:rPr>
                <w:rFonts w:ascii="Comic Sans MS" w:hAnsi="Comic Sans MS"/>
                <w:sz w:val="18"/>
                <w:szCs w:val="18"/>
              </w:rPr>
              <w:t>Model an answer using one reflexive verb response AND a time from last week. Hot potato to practise / build confidence.</w:t>
            </w:r>
          </w:p>
          <w:p w:rsidR="002C5B92" w:rsidRDefault="002C5B92" w:rsidP="002C5B92">
            <w:pPr>
              <w:rPr>
                <w:rFonts w:ascii="Comic Sans MS" w:hAnsi="Comic Sans MS"/>
                <w:sz w:val="18"/>
                <w:szCs w:val="18"/>
              </w:rPr>
            </w:pPr>
            <w:r>
              <w:rPr>
                <w:rFonts w:ascii="Comic Sans MS" w:hAnsi="Comic Sans MS"/>
                <w:sz w:val="18"/>
                <w:szCs w:val="18"/>
              </w:rPr>
              <w:t>Speaking</w:t>
            </w:r>
            <w:r w:rsidR="00BC3700">
              <w:rPr>
                <w:rFonts w:ascii="Comic Sans MS" w:hAnsi="Comic Sans MS"/>
                <w:sz w:val="18"/>
                <w:szCs w:val="18"/>
              </w:rPr>
              <w:t>/listening</w:t>
            </w:r>
            <w:r>
              <w:rPr>
                <w:rFonts w:ascii="Comic Sans MS" w:hAnsi="Comic Sans MS"/>
                <w:sz w:val="18"/>
                <w:szCs w:val="18"/>
              </w:rPr>
              <w:t xml:space="preserve"> activity: speed dating. Children ask the key question and rotate round </w:t>
            </w:r>
            <w:r w:rsidR="00BC3700">
              <w:rPr>
                <w:rFonts w:ascii="Comic Sans MS" w:hAnsi="Comic Sans MS"/>
                <w:sz w:val="18"/>
                <w:szCs w:val="18"/>
              </w:rPr>
              <w:t>the class to practise using the reflexive daily routine phrases and times to talk</w:t>
            </w:r>
            <w:r>
              <w:rPr>
                <w:rFonts w:ascii="Comic Sans MS" w:hAnsi="Comic Sans MS"/>
                <w:sz w:val="18"/>
                <w:szCs w:val="18"/>
              </w:rPr>
              <w:t xml:space="preserve"> about thei</w:t>
            </w:r>
            <w:r w:rsidR="00BC3700">
              <w:rPr>
                <w:rFonts w:ascii="Comic Sans MS" w:hAnsi="Comic Sans MS"/>
                <w:sz w:val="18"/>
                <w:szCs w:val="18"/>
              </w:rPr>
              <w:t>r daily routine in the morning. Could also use days of the week.</w:t>
            </w:r>
          </w:p>
          <w:p w:rsidR="006729F0" w:rsidRDefault="006729F0" w:rsidP="002C5B92">
            <w:pPr>
              <w:rPr>
                <w:rFonts w:ascii="Comic Sans MS" w:hAnsi="Comic Sans MS"/>
                <w:sz w:val="18"/>
                <w:szCs w:val="18"/>
              </w:rPr>
            </w:pPr>
            <w:r>
              <w:rPr>
                <w:rFonts w:ascii="Comic Sans MS" w:hAnsi="Comic Sans MS"/>
                <w:sz w:val="18"/>
                <w:szCs w:val="18"/>
              </w:rPr>
              <w:t>SEND: visual cheat sheet to support.</w:t>
            </w:r>
            <w:bookmarkStart w:id="0" w:name="_GoBack"/>
            <w:bookmarkEnd w:id="0"/>
          </w:p>
          <w:p w:rsidR="00BC3700" w:rsidRDefault="00BC3700" w:rsidP="002C5B92">
            <w:pPr>
              <w:rPr>
                <w:rFonts w:ascii="Comic Sans MS" w:hAnsi="Comic Sans MS"/>
                <w:sz w:val="18"/>
                <w:szCs w:val="18"/>
              </w:rPr>
            </w:pPr>
            <w:r>
              <w:rPr>
                <w:rFonts w:ascii="Comic Sans MS" w:hAnsi="Comic Sans MS"/>
                <w:sz w:val="18"/>
                <w:szCs w:val="18"/>
              </w:rPr>
              <w:t>Reporting back: using reflexive verb patterns, ask children to report back on what they found out (3</w:t>
            </w:r>
            <w:r w:rsidRPr="00BC3700">
              <w:rPr>
                <w:rFonts w:ascii="Comic Sans MS" w:hAnsi="Comic Sans MS"/>
                <w:sz w:val="18"/>
                <w:szCs w:val="18"/>
                <w:vertAlign w:val="superscript"/>
              </w:rPr>
              <w:t>rd</w:t>
            </w:r>
            <w:r>
              <w:rPr>
                <w:rFonts w:ascii="Comic Sans MS" w:hAnsi="Comic Sans MS"/>
                <w:sz w:val="18"/>
                <w:szCs w:val="18"/>
              </w:rPr>
              <w:t xml:space="preserve"> person).</w:t>
            </w:r>
          </w:p>
          <w:p w:rsidR="008F6CFC" w:rsidRDefault="008F6CFC" w:rsidP="008F6CFC">
            <w:pPr>
              <w:rPr>
                <w:rFonts w:ascii="Comic Sans MS" w:hAnsi="Comic Sans MS"/>
                <w:sz w:val="18"/>
                <w:szCs w:val="18"/>
              </w:rPr>
            </w:pPr>
            <w:r w:rsidRPr="006008CD">
              <w:rPr>
                <w:rFonts w:ascii="Comic Sans MS" w:hAnsi="Comic Sans MS"/>
                <w:b/>
                <w:sz w:val="18"/>
                <w:szCs w:val="18"/>
              </w:rPr>
              <w:t>Resources:</w:t>
            </w:r>
            <w:r>
              <w:rPr>
                <w:rFonts w:ascii="Comic Sans MS" w:hAnsi="Comic Sans MS"/>
                <w:sz w:val="18"/>
                <w:szCs w:val="18"/>
              </w:rPr>
              <w:t xml:space="preserve"> </w:t>
            </w:r>
            <w:r>
              <w:rPr>
                <w:rFonts w:ascii="Comic Sans MS" w:hAnsi="Comic Sans MS"/>
                <w:color w:val="0070C0"/>
                <w:sz w:val="18"/>
                <w:szCs w:val="18"/>
              </w:rPr>
              <w:t xml:space="preserve"> </w:t>
            </w:r>
            <w:r w:rsidR="00BC3700">
              <w:rPr>
                <w:rFonts w:ascii="Comic Sans MS" w:hAnsi="Comic Sans MS"/>
                <w:color w:val="0070C0"/>
                <w:sz w:val="18"/>
                <w:szCs w:val="18"/>
              </w:rPr>
              <w:t>Quiz on predicate patterns (iPads?), bilingual dictionaries, grammar activity table, speed dating speaking/listening activity response sheets.</w:t>
            </w:r>
          </w:p>
          <w:p w:rsidR="00A45863" w:rsidRDefault="008F6CFC" w:rsidP="008F6CFC">
            <w:pPr>
              <w:pStyle w:val="Standard"/>
              <w:spacing w:after="0" w:line="240" w:lineRule="auto"/>
              <w:rPr>
                <w:rFonts w:ascii="Comic Sans MS" w:hAnsi="Comic Sans MS"/>
                <w:color w:val="7030A0"/>
                <w:sz w:val="18"/>
                <w:szCs w:val="18"/>
              </w:rPr>
            </w:pPr>
            <w:r w:rsidRPr="00714F93">
              <w:rPr>
                <w:rFonts w:ascii="Comic Sans MS" w:hAnsi="Comic Sans MS"/>
                <w:b/>
                <w:sz w:val="18"/>
                <w:szCs w:val="18"/>
              </w:rPr>
              <w:t>Vocabulary:</w:t>
            </w:r>
            <w:r>
              <w:rPr>
                <w:rFonts w:ascii="Comic Sans MS" w:hAnsi="Comic Sans MS"/>
                <w:sz w:val="18"/>
                <w:szCs w:val="18"/>
              </w:rPr>
              <w:t xml:space="preserve"> </w:t>
            </w:r>
            <w:r w:rsidR="00BC3700" w:rsidRPr="00BC3700">
              <w:rPr>
                <w:rFonts w:ascii="Comic Sans MS" w:hAnsi="Comic Sans MS"/>
                <w:color w:val="7030A0"/>
                <w:sz w:val="18"/>
                <w:szCs w:val="18"/>
              </w:rPr>
              <w:t>DESPERTARSE -</w:t>
            </w:r>
            <w:r w:rsidR="00E26F76" w:rsidRPr="00BC3700">
              <w:rPr>
                <w:rFonts w:ascii="Comic Sans MS" w:hAnsi="Comic Sans MS"/>
                <w:color w:val="7030A0"/>
                <w:sz w:val="18"/>
                <w:szCs w:val="18"/>
              </w:rPr>
              <w:t xml:space="preserve"> </w:t>
            </w:r>
            <w:r w:rsidR="00BC3700" w:rsidRPr="00BC3700">
              <w:rPr>
                <w:rFonts w:ascii="Comic Sans MS" w:hAnsi="Comic Sans MS"/>
                <w:color w:val="7030A0"/>
                <w:sz w:val="18"/>
                <w:szCs w:val="18"/>
              </w:rPr>
              <w:t xml:space="preserve">me </w:t>
            </w:r>
            <w:proofErr w:type="spellStart"/>
            <w:r w:rsidR="00BC3700" w:rsidRPr="00BC3700">
              <w:rPr>
                <w:rFonts w:ascii="Comic Sans MS" w:hAnsi="Comic Sans MS"/>
                <w:color w:val="7030A0"/>
                <w:sz w:val="18"/>
                <w:szCs w:val="18"/>
              </w:rPr>
              <w:t>despierto</w:t>
            </w:r>
            <w:proofErr w:type="spellEnd"/>
            <w:r w:rsidR="00E26F76" w:rsidRPr="00BC3700">
              <w:rPr>
                <w:rFonts w:ascii="Comic Sans MS" w:hAnsi="Comic Sans MS"/>
                <w:color w:val="7030A0"/>
                <w:sz w:val="18"/>
                <w:szCs w:val="18"/>
              </w:rPr>
              <w:t>,</w:t>
            </w:r>
            <w:r w:rsidR="00BC3700" w:rsidRPr="00BC3700">
              <w:rPr>
                <w:rFonts w:ascii="Comic Sans MS" w:hAnsi="Comic Sans MS"/>
                <w:color w:val="7030A0"/>
                <w:sz w:val="18"/>
                <w:szCs w:val="18"/>
              </w:rPr>
              <w:t xml:space="preserve"> LEVANTARSE - me </w:t>
            </w:r>
            <w:proofErr w:type="spellStart"/>
            <w:r w:rsidR="00BC3700" w:rsidRPr="00BC3700">
              <w:rPr>
                <w:rFonts w:ascii="Comic Sans MS" w:hAnsi="Comic Sans MS"/>
                <w:color w:val="7030A0"/>
                <w:sz w:val="18"/>
                <w:szCs w:val="18"/>
              </w:rPr>
              <w:t>levanto</w:t>
            </w:r>
            <w:proofErr w:type="spellEnd"/>
            <w:r w:rsidR="00E26F76" w:rsidRPr="00BC3700">
              <w:rPr>
                <w:rFonts w:ascii="Comic Sans MS" w:hAnsi="Comic Sans MS"/>
                <w:color w:val="7030A0"/>
                <w:sz w:val="18"/>
                <w:szCs w:val="18"/>
              </w:rPr>
              <w:t>,</w:t>
            </w:r>
            <w:r w:rsidR="00BC3700" w:rsidRPr="00BC3700">
              <w:rPr>
                <w:rFonts w:ascii="Comic Sans MS" w:hAnsi="Comic Sans MS"/>
                <w:color w:val="7030A0"/>
                <w:sz w:val="18"/>
                <w:szCs w:val="18"/>
              </w:rPr>
              <w:t xml:space="preserve"> LAVANTARSE -</w:t>
            </w:r>
            <w:r w:rsidR="00E26F76" w:rsidRPr="00BC3700">
              <w:rPr>
                <w:rFonts w:ascii="Comic Sans MS" w:hAnsi="Comic Sans MS"/>
                <w:color w:val="7030A0"/>
                <w:sz w:val="18"/>
                <w:szCs w:val="18"/>
              </w:rPr>
              <w:t xml:space="preserve"> </w:t>
            </w:r>
            <w:r w:rsidR="00BC3700" w:rsidRPr="00BC3700">
              <w:rPr>
                <w:rFonts w:ascii="Comic Sans MS" w:hAnsi="Comic Sans MS"/>
                <w:color w:val="7030A0"/>
                <w:sz w:val="18"/>
                <w:szCs w:val="18"/>
              </w:rPr>
              <w:t xml:space="preserve">me </w:t>
            </w:r>
            <w:proofErr w:type="spellStart"/>
            <w:r w:rsidR="00BC3700" w:rsidRPr="00BC3700">
              <w:rPr>
                <w:rFonts w:ascii="Comic Sans MS" w:hAnsi="Comic Sans MS"/>
                <w:color w:val="7030A0"/>
                <w:sz w:val="18"/>
                <w:szCs w:val="18"/>
              </w:rPr>
              <w:t>lavo</w:t>
            </w:r>
            <w:proofErr w:type="spellEnd"/>
            <w:r w:rsidR="00BC3700" w:rsidRPr="00BC3700">
              <w:rPr>
                <w:rFonts w:ascii="Comic Sans MS" w:hAnsi="Comic Sans MS"/>
                <w:color w:val="7030A0"/>
                <w:sz w:val="18"/>
                <w:szCs w:val="18"/>
              </w:rPr>
              <w:t xml:space="preserve"> la </w:t>
            </w:r>
            <w:proofErr w:type="spellStart"/>
            <w:r w:rsidR="00BC3700" w:rsidRPr="00BC3700">
              <w:rPr>
                <w:rFonts w:ascii="Comic Sans MS" w:hAnsi="Comic Sans MS"/>
                <w:color w:val="7030A0"/>
                <w:sz w:val="18"/>
                <w:szCs w:val="18"/>
              </w:rPr>
              <w:t>cara</w:t>
            </w:r>
            <w:proofErr w:type="spellEnd"/>
            <w:r w:rsidR="00BC3700" w:rsidRPr="00BC3700">
              <w:rPr>
                <w:rFonts w:ascii="Comic Sans MS" w:hAnsi="Comic Sans MS"/>
                <w:color w:val="7030A0"/>
                <w:sz w:val="18"/>
                <w:szCs w:val="18"/>
              </w:rPr>
              <w:t xml:space="preserve">/los </w:t>
            </w:r>
            <w:proofErr w:type="spellStart"/>
            <w:r w:rsidR="00BC3700" w:rsidRPr="00BC3700">
              <w:rPr>
                <w:rFonts w:ascii="Comic Sans MS" w:hAnsi="Comic Sans MS"/>
                <w:color w:val="7030A0"/>
                <w:sz w:val="18"/>
                <w:szCs w:val="18"/>
              </w:rPr>
              <w:t>dientes</w:t>
            </w:r>
            <w:proofErr w:type="spellEnd"/>
            <w:r w:rsidR="00E26F76" w:rsidRPr="00BC3700">
              <w:rPr>
                <w:rFonts w:ascii="Comic Sans MS" w:hAnsi="Comic Sans MS"/>
                <w:color w:val="7030A0"/>
                <w:sz w:val="18"/>
                <w:szCs w:val="18"/>
              </w:rPr>
              <w:t>,</w:t>
            </w:r>
            <w:r w:rsidR="00BC3700" w:rsidRPr="00BC3700">
              <w:rPr>
                <w:rFonts w:ascii="Comic Sans MS" w:hAnsi="Comic Sans MS"/>
                <w:color w:val="7030A0"/>
                <w:sz w:val="18"/>
                <w:szCs w:val="18"/>
              </w:rPr>
              <w:t xml:space="preserve"> DUCHARSE -</w:t>
            </w:r>
            <w:r w:rsidR="00E26F76" w:rsidRPr="00BC3700">
              <w:rPr>
                <w:rFonts w:ascii="Comic Sans MS" w:hAnsi="Comic Sans MS"/>
                <w:color w:val="7030A0"/>
                <w:sz w:val="18"/>
                <w:szCs w:val="18"/>
              </w:rPr>
              <w:t xml:space="preserve"> me</w:t>
            </w:r>
            <w:r w:rsidR="00BC3700" w:rsidRPr="00BC3700">
              <w:rPr>
                <w:rFonts w:ascii="Comic Sans MS" w:hAnsi="Comic Sans MS"/>
                <w:color w:val="7030A0"/>
                <w:sz w:val="18"/>
                <w:szCs w:val="18"/>
              </w:rPr>
              <w:t xml:space="preserve"> </w:t>
            </w:r>
            <w:proofErr w:type="spellStart"/>
            <w:r w:rsidR="00BC3700" w:rsidRPr="00BC3700">
              <w:rPr>
                <w:rFonts w:ascii="Comic Sans MS" w:hAnsi="Comic Sans MS"/>
                <w:color w:val="7030A0"/>
                <w:sz w:val="18"/>
                <w:szCs w:val="18"/>
              </w:rPr>
              <w:t>ducho</w:t>
            </w:r>
            <w:proofErr w:type="spellEnd"/>
            <w:r w:rsidR="00E26F76" w:rsidRPr="00BC3700">
              <w:rPr>
                <w:rFonts w:ascii="Comic Sans MS" w:hAnsi="Comic Sans MS"/>
                <w:color w:val="7030A0"/>
                <w:sz w:val="18"/>
                <w:szCs w:val="18"/>
              </w:rPr>
              <w:t>,</w:t>
            </w:r>
            <w:r w:rsidR="00BC3700" w:rsidRPr="00BC3700">
              <w:rPr>
                <w:rFonts w:ascii="Comic Sans MS" w:hAnsi="Comic Sans MS"/>
                <w:color w:val="7030A0"/>
                <w:sz w:val="18"/>
                <w:szCs w:val="18"/>
              </w:rPr>
              <w:t xml:space="preserve"> *PONERSE -</w:t>
            </w:r>
            <w:r w:rsidR="00E26F76" w:rsidRPr="00BC3700">
              <w:rPr>
                <w:rFonts w:ascii="Comic Sans MS" w:hAnsi="Comic Sans MS"/>
                <w:color w:val="7030A0"/>
                <w:sz w:val="18"/>
                <w:szCs w:val="18"/>
              </w:rPr>
              <w:t xml:space="preserve"> me pongo (I put on…)</w:t>
            </w:r>
            <w:r w:rsidR="00BC3700" w:rsidRPr="00BC3700">
              <w:rPr>
                <w:rFonts w:ascii="Comic Sans MS" w:hAnsi="Comic Sans MS"/>
                <w:color w:val="7030A0"/>
                <w:sz w:val="18"/>
                <w:szCs w:val="18"/>
              </w:rPr>
              <w:t>*</w:t>
            </w:r>
            <w:r w:rsidR="00E26F76" w:rsidRPr="00BC3700">
              <w:rPr>
                <w:rFonts w:ascii="Comic Sans MS" w:hAnsi="Comic Sans MS"/>
                <w:color w:val="7030A0"/>
                <w:sz w:val="18"/>
                <w:szCs w:val="18"/>
              </w:rPr>
              <w:t xml:space="preserve">, </w:t>
            </w:r>
            <w:r w:rsidR="00BC3700" w:rsidRPr="00BC3700">
              <w:rPr>
                <w:rFonts w:ascii="Comic Sans MS" w:hAnsi="Comic Sans MS"/>
                <w:color w:val="7030A0"/>
                <w:sz w:val="18"/>
                <w:szCs w:val="18"/>
              </w:rPr>
              <w:t xml:space="preserve">DESAYUNAR - </w:t>
            </w:r>
            <w:proofErr w:type="spellStart"/>
            <w:r w:rsidR="00E26F76" w:rsidRPr="00BC3700">
              <w:rPr>
                <w:rFonts w:ascii="Comic Sans MS" w:hAnsi="Comic Sans MS"/>
                <w:color w:val="7030A0"/>
                <w:sz w:val="18"/>
                <w:szCs w:val="18"/>
              </w:rPr>
              <w:t>desa</w:t>
            </w:r>
            <w:r w:rsidR="00BC3700" w:rsidRPr="00BC3700">
              <w:rPr>
                <w:rFonts w:ascii="Comic Sans MS" w:hAnsi="Comic Sans MS"/>
                <w:color w:val="7030A0"/>
                <w:sz w:val="18"/>
                <w:szCs w:val="18"/>
              </w:rPr>
              <w:t>yuno</w:t>
            </w:r>
            <w:proofErr w:type="spellEnd"/>
            <w:r w:rsidR="00BC3700" w:rsidRPr="00BC3700">
              <w:rPr>
                <w:rFonts w:ascii="Comic Sans MS" w:hAnsi="Comic Sans MS"/>
                <w:color w:val="7030A0"/>
                <w:sz w:val="18"/>
                <w:szCs w:val="18"/>
              </w:rPr>
              <w:t xml:space="preserve"> (I eat breakfast), *IR - </w:t>
            </w:r>
            <w:proofErr w:type="spellStart"/>
            <w:r w:rsidR="00E26F76" w:rsidRPr="00BC3700">
              <w:rPr>
                <w:rFonts w:ascii="Comic Sans MS" w:hAnsi="Comic Sans MS"/>
                <w:color w:val="7030A0"/>
                <w:sz w:val="18"/>
                <w:szCs w:val="18"/>
              </w:rPr>
              <w:t>voy</w:t>
            </w:r>
            <w:proofErr w:type="spellEnd"/>
            <w:r w:rsidR="00E26F76" w:rsidRPr="00BC3700">
              <w:rPr>
                <w:rFonts w:ascii="Comic Sans MS" w:hAnsi="Comic Sans MS"/>
                <w:color w:val="7030A0"/>
                <w:sz w:val="18"/>
                <w:szCs w:val="18"/>
              </w:rPr>
              <w:t xml:space="preserve"> a la </w:t>
            </w:r>
            <w:proofErr w:type="spellStart"/>
            <w:r w:rsidR="00E26F76" w:rsidRPr="00BC3700">
              <w:rPr>
                <w:rFonts w:ascii="Comic Sans MS" w:hAnsi="Comic Sans MS"/>
                <w:color w:val="7030A0"/>
                <w:sz w:val="18"/>
                <w:szCs w:val="18"/>
              </w:rPr>
              <w:t>escuela</w:t>
            </w:r>
            <w:proofErr w:type="spellEnd"/>
            <w:r w:rsidR="00E26F76" w:rsidRPr="00BC3700">
              <w:rPr>
                <w:rFonts w:ascii="Comic Sans MS" w:hAnsi="Comic Sans MS"/>
                <w:color w:val="7030A0"/>
                <w:sz w:val="18"/>
                <w:szCs w:val="18"/>
              </w:rPr>
              <w:t xml:space="preserve"> (I go to school)</w:t>
            </w:r>
            <w:r w:rsidR="00BC3700" w:rsidRPr="00BC3700">
              <w:rPr>
                <w:rFonts w:ascii="Comic Sans MS" w:hAnsi="Comic Sans MS"/>
                <w:color w:val="7030A0"/>
                <w:sz w:val="18"/>
                <w:szCs w:val="18"/>
              </w:rPr>
              <w:t>*</w:t>
            </w:r>
            <w:r w:rsidR="00E26F76" w:rsidRPr="00BC3700">
              <w:rPr>
                <w:rFonts w:ascii="Comic Sans MS" w:hAnsi="Comic Sans MS"/>
                <w:color w:val="7030A0"/>
                <w:sz w:val="18"/>
                <w:szCs w:val="18"/>
              </w:rPr>
              <w:t>.</w:t>
            </w:r>
          </w:p>
          <w:p w:rsidR="009048C2" w:rsidRPr="00FA0A15" w:rsidRDefault="009048C2" w:rsidP="00BC3700">
            <w:pPr>
              <w:rPr>
                <w:rFonts w:cs="Arial"/>
                <w:color w:val="00B050"/>
                <w:lang w:val="es-CO"/>
              </w:rPr>
            </w:pPr>
          </w:p>
        </w:tc>
        <w:tc>
          <w:tcPr>
            <w:tcW w:w="1701" w:type="dxa"/>
          </w:tcPr>
          <w:p w:rsidR="00131317" w:rsidRDefault="00BC3700" w:rsidP="00131317">
            <w:r>
              <w:lastRenderedPageBreak/>
              <w:t>Revise adverbs of time and introduce adverbs of time (sequencing)</w:t>
            </w:r>
          </w:p>
          <w:p w:rsidR="00CD3689" w:rsidRDefault="00CD3689" w:rsidP="00131317"/>
          <w:p w:rsidR="00CD3689" w:rsidRDefault="00CD3689" w:rsidP="00131317">
            <w:r>
              <w:t>Speaking – recounting a story in Spanish</w:t>
            </w:r>
          </w:p>
          <w:p w:rsidR="00BC3700" w:rsidRDefault="00BC3700" w:rsidP="00131317"/>
          <w:p w:rsidR="00BC3700" w:rsidRDefault="00BC3700" w:rsidP="00131317">
            <w:r>
              <w:t>Reading and writing – using translation skills</w:t>
            </w:r>
          </w:p>
          <w:p w:rsidR="00CD3689" w:rsidRDefault="00CD3689" w:rsidP="00131317"/>
          <w:p w:rsidR="00EB733B" w:rsidRDefault="00CD3689" w:rsidP="00CD3689">
            <w:r>
              <w:t>Meta-cognition of translation skills to be able to write more independently without over-</w:t>
            </w:r>
            <w:r>
              <w:lastRenderedPageBreak/>
              <w:t>dependence on a dictionary</w:t>
            </w:r>
          </w:p>
        </w:tc>
        <w:tc>
          <w:tcPr>
            <w:tcW w:w="1992" w:type="dxa"/>
          </w:tcPr>
          <w:p w:rsidR="007E118C" w:rsidRDefault="007E118C" w:rsidP="007E118C">
            <w:r>
              <w:lastRenderedPageBreak/>
              <w:t>Possibilities / enquiries</w:t>
            </w:r>
            <w:r w:rsidR="00BC3700">
              <w:t xml:space="preserve"> – examining how verb forms are different and working out / conducting a speed dating survey about others</w:t>
            </w:r>
          </w:p>
          <w:p w:rsidR="007E118C" w:rsidRDefault="007E118C" w:rsidP="00131317"/>
          <w:p w:rsidR="00A4687E" w:rsidRDefault="00A4687E" w:rsidP="00BC3700"/>
        </w:tc>
      </w:tr>
      <w:tr w:rsidR="000143C8" w:rsidTr="00BC3700">
        <w:trPr>
          <w:trHeight w:val="675"/>
        </w:trPr>
        <w:tc>
          <w:tcPr>
            <w:tcW w:w="2093" w:type="dxa"/>
          </w:tcPr>
          <w:p w:rsidR="00CD3689" w:rsidRPr="00CD3689" w:rsidRDefault="00CD3689" w:rsidP="00CD3689">
            <w:pPr>
              <w:rPr>
                <w:szCs w:val="18"/>
              </w:rPr>
            </w:pPr>
            <w:r w:rsidRPr="00CD3689">
              <w:rPr>
                <w:szCs w:val="18"/>
              </w:rPr>
              <w:t xml:space="preserve">To correctly say, remember and understand </w:t>
            </w:r>
            <w:r>
              <w:rPr>
                <w:szCs w:val="18"/>
              </w:rPr>
              <w:t>adverbs of time</w:t>
            </w:r>
          </w:p>
          <w:p w:rsidR="00C5195B" w:rsidRDefault="00C5195B" w:rsidP="00C5195B">
            <w:pPr>
              <w:rPr>
                <w:rFonts w:eastAsia="Times New Roman" w:cs="Times New Roman"/>
                <w:szCs w:val="18"/>
                <w:lang w:val="en-US"/>
              </w:rPr>
            </w:pPr>
          </w:p>
          <w:p w:rsidR="00C5195B" w:rsidRDefault="00C5195B" w:rsidP="00C5195B">
            <w:pPr>
              <w:rPr>
                <w:rFonts w:eastAsia="Times New Roman" w:cs="Times New Roman"/>
                <w:szCs w:val="18"/>
                <w:lang w:val="en-US"/>
              </w:rPr>
            </w:pPr>
            <w:r>
              <w:rPr>
                <w:rFonts w:eastAsia="Times New Roman" w:cs="Times New Roman"/>
                <w:szCs w:val="18"/>
                <w:lang w:val="en-US"/>
              </w:rPr>
              <w:t>To apply new vocabulary</w:t>
            </w:r>
            <w:r w:rsidR="00CD3689">
              <w:rPr>
                <w:rFonts w:eastAsia="Times New Roman" w:cs="Times New Roman"/>
                <w:szCs w:val="18"/>
                <w:lang w:val="en-US"/>
              </w:rPr>
              <w:t xml:space="preserve"> and grammatical knowledge</w:t>
            </w:r>
            <w:r>
              <w:rPr>
                <w:rFonts w:eastAsia="Times New Roman" w:cs="Times New Roman"/>
                <w:szCs w:val="18"/>
                <w:lang w:val="en-US"/>
              </w:rPr>
              <w:t xml:space="preserve"> to</w:t>
            </w:r>
            <w:r w:rsidR="00CD3689">
              <w:rPr>
                <w:rFonts w:eastAsia="Times New Roman" w:cs="Times New Roman"/>
                <w:szCs w:val="18"/>
                <w:lang w:val="en-US"/>
              </w:rPr>
              <w:t xml:space="preserve"> speaking, </w:t>
            </w:r>
            <w:r>
              <w:rPr>
                <w:rFonts w:eastAsia="Times New Roman" w:cs="Times New Roman"/>
                <w:szCs w:val="18"/>
                <w:lang w:val="en-US"/>
              </w:rPr>
              <w:t xml:space="preserve"> </w:t>
            </w:r>
            <w:r w:rsidR="00CD3689">
              <w:rPr>
                <w:rFonts w:eastAsia="Times New Roman" w:cs="Times New Roman"/>
                <w:szCs w:val="18"/>
                <w:lang w:val="en-US"/>
              </w:rPr>
              <w:t>reading and translation activities</w:t>
            </w:r>
          </w:p>
          <w:p w:rsidR="00B76C6F" w:rsidRPr="00B76C6F" w:rsidRDefault="00B76C6F" w:rsidP="00B76C6F">
            <w:pPr>
              <w:rPr>
                <w:rFonts w:eastAsia="Times New Roman" w:cs="Times New Roman"/>
                <w:szCs w:val="18"/>
                <w:lang w:val="en-US"/>
              </w:rPr>
            </w:pPr>
          </w:p>
        </w:tc>
        <w:tc>
          <w:tcPr>
            <w:tcW w:w="1984" w:type="dxa"/>
          </w:tcPr>
          <w:p w:rsidR="00206902" w:rsidRDefault="00131317" w:rsidP="003D670A">
            <w:r>
              <w:t>As previous lesson</w:t>
            </w:r>
          </w:p>
        </w:tc>
        <w:tc>
          <w:tcPr>
            <w:tcW w:w="7655" w:type="dxa"/>
          </w:tcPr>
          <w:p w:rsidR="00CD3689" w:rsidRPr="008F6CFC" w:rsidRDefault="00CD3689" w:rsidP="00CD3689">
            <w:pPr>
              <w:rPr>
                <w:rFonts w:ascii="Comic Sans MS" w:hAnsi="Comic Sans MS"/>
                <w:color w:val="00B050"/>
                <w:sz w:val="18"/>
              </w:rPr>
            </w:pPr>
            <w:r w:rsidRPr="00175EE6">
              <w:rPr>
                <w:rFonts w:ascii="Comic Sans MS" w:hAnsi="Comic Sans MS"/>
                <w:color w:val="00B050"/>
                <w:sz w:val="18"/>
              </w:rPr>
              <w:t>Starter</w:t>
            </w:r>
            <w:r>
              <w:rPr>
                <w:rFonts w:ascii="Comic Sans MS" w:hAnsi="Comic Sans MS"/>
                <w:color w:val="00B050"/>
                <w:sz w:val="18"/>
              </w:rPr>
              <w:t>: Predicate pattern verb activity: reflexive verbs. Quiz: which form is correct?</w:t>
            </w:r>
          </w:p>
          <w:p w:rsidR="00BC3700" w:rsidRDefault="00BC3700" w:rsidP="00BC3700">
            <w:pPr>
              <w:rPr>
                <w:rFonts w:ascii="Comic Sans MS" w:hAnsi="Comic Sans MS"/>
                <w:sz w:val="18"/>
                <w:szCs w:val="18"/>
              </w:rPr>
            </w:pPr>
            <w:r>
              <w:rPr>
                <w:rFonts w:ascii="Comic Sans MS" w:hAnsi="Comic Sans MS"/>
                <w:sz w:val="18"/>
                <w:szCs w:val="18"/>
              </w:rPr>
              <w:t xml:space="preserve">Introduce adverbs of </w:t>
            </w:r>
            <w:r w:rsidR="00CD3689">
              <w:rPr>
                <w:rFonts w:ascii="Comic Sans MS" w:hAnsi="Comic Sans MS"/>
                <w:sz w:val="18"/>
                <w:szCs w:val="18"/>
              </w:rPr>
              <w:t>for sequencing: everyday, next, then, afterwards, finally</w:t>
            </w:r>
          </w:p>
          <w:p w:rsidR="00CD3689" w:rsidRDefault="00CD3689" w:rsidP="00BC3700">
            <w:pPr>
              <w:rPr>
                <w:rFonts w:ascii="Comic Sans MS" w:hAnsi="Comic Sans MS"/>
                <w:sz w:val="18"/>
                <w:szCs w:val="18"/>
              </w:rPr>
            </w:pPr>
            <w:r>
              <w:rPr>
                <w:rFonts w:ascii="Comic Sans MS" w:hAnsi="Comic Sans MS"/>
                <w:sz w:val="18"/>
                <w:szCs w:val="18"/>
              </w:rPr>
              <w:t>Speaking activity: draw out a daily routine story map for their partner about their daily routine (</w:t>
            </w:r>
            <w:r w:rsidRPr="00CD3689">
              <w:rPr>
                <w:rFonts w:ascii="Comic Sans MS" w:hAnsi="Comic Sans MS"/>
                <w:color w:val="002060"/>
                <w:sz w:val="18"/>
                <w:szCs w:val="18"/>
              </w:rPr>
              <w:t>CC link – English recounting stories</w:t>
            </w:r>
            <w:r>
              <w:rPr>
                <w:rFonts w:ascii="Comic Sans MS" w:hAnsi="Comic Sans MS"/>
                <w:sz w:val="18"/>
                <w:szCs w:val="18"/>
              </w:rPr>
              <w:t>). Children then have to retell their partner’s story as best they can, using times, adverbs of time and daily routine activities.</w:t>
            </w:r>
          </w:p>
          <w:p w:rsidR="00CD3689" w:rsidRDefault="00CD3689" w:rsidP="00CD3689">
            <w:pPr>
              <w:rPr>
                <w:rFonts w:ascii="Comic Sans MS" w:hAnsi="Comic Sans MS"/>
                <w:sz w:val="18"/>
                <w:szCs w:val="18"/>
              </w:rPr>
            </w:pPr>
            <w:r>
              <w:rPr>
                <w:rFonts w:ascii="Comic Sans MS" w:hAnsi="Comic Sans MS"/>
                <w:sz w:val="18"/>
                <w:szCs w:val="18"/>
              </w:rPr>
              <w:t>Reading activity: Children read differentiated texts about children’s lives in Hispanic countries and answer questions – LA and MA: answer in English; HA: use translation skills to attempt to answer in Spanish.</w:t>
            </w:r>
          </w:p>
          <w:p w:rsidR="00CD3689" w:rsidRPr="00CD3689" w:rsidRDefault="00CD3689" w:rsidP="00CD3689">
            <w:pPr>
              <w:rPr>
                <w:rFonts w:ascii="Comic Sans MS" w:hAnsi="Comic Sans MS"/>
                <w:sz w:val="18"/>
                <w:szCs w:val="18"/>
              </w:rPr>
            </w:pPr>
            <w:r>
              <w:rPr>
                <w:rFonts w:ascii="Comic Sans MS" w:hAnsi="Comic Sans MS"/>
                <w:sz w:val="18"/>
                <w:szCs w:val="18"/>
              </w:rPr>
              <w:t>Peer-assessed answers.</w:t>
            </w:r>
          </w:p>
          <w:p w:rsidR="00CD3689" w:rsidRPr="00335B1F" w:rsidRDefault="00CD3689" w:rsidP="00CD3689">
            <w:pPr>
              <w:rPr>
                <w:rFonts w:ascii="Comic Sans MS" w:hAnsi="Comic Sans MS"/>
                <w:sz w:val="18"/>
                <w:szCs w:val="18"/>
              </w:rPr>
            </w:pPr>
            <w:r>
              <w:rPr>
                <w:rFonts w:ascii="Comic Sans MS" w:hAnsi="Comic Sans MS"/>
                <w:sz w:val="18"/>
                <w:szCs w:val="18"/>
              </w:rPr>
              <w:t>Translation practice: Sentences displayed on IWB – in Spanish, so children translate to English but building complexity throughout so times, conjunctions and adverbs added.</w:t>
            </w:r>
          </w:p>
          <w:p w:rsidR="00CD3689" w:rsidRDefault="00CD3689" w:rsidP="00CD3689">
            <w:pPr>
              <w:rPr>
                <w:rFonts w:ascii="Comic Sans MS" w:hAnsi="Comic Sans MS"/>
                <w:sz w:val="18"/>
                <w:szCs w:val="18"/>
              </w:rPr>
            </w:pPr>
            <w:r w:rsidRPr="006008CD">
              <w:rPr>
                <w:rFonts w:ascii="Comic Sans MS" w:hAnsi="Comic Sans MS"/>
                <w:b/>
                <w:sz w:val="18"/>
                <w:szCs w:val="18"/>
              </w:rPr>
              <w:t>Resources:</w:t>
            </w:r>
            <w:r>
              <w:rPr>
                <w:rFonts w:ascii="Comic Sans MS" w:hAnsi="Comic Sans MS"/>
                <w:sz w:val="18"/>
                <w:szCs w:val="18"/>
              </w:rPr>
              <w:t xml:space="preserve"> </w:t>
            </w:r>
            <w:r>
              <w:rPr>
                <w:rFonts w:ascii="Comic Sans MS" w:hAnsi="Comic Sans MS"/>
                <w:color w:val="0070C0"/>
                <w:sz w:val="18"/>
                <w:szCs w:val="18"/>
              </w:rPr>
              <w:t xml:space="preserve"> Quiz on reflexive predicate patterns (iPads?), example speaking activity story map, blank story maps, reading activity response sheets, bilingual dictionaries</w:t>
            </w:r>
          </w:p>
          <w:p w:rsidR="00206902" w:rsidRPr="00CD3689" w:rsidRDefault="00CD3689" w:rsidP="00CD3689">
            <w:pPr>
              <w:pStyle w:val="Standard"/>
              <w:spacing w:after="0" w:line="240" w:lineRule="auto"/>
              <w:rPr>
                <w:rFonts w:ascii="Comic Sans MS" w:hAnsi="Comic Sans MS"/>
                <w:color w:val="7030A0"/>
                <w:sz w:val="18"/>
                <w:szCs w:val="18"/>
              </w:rPr>
            </w:pPr>
            <w:r w:rsidRPr="00714F93">
              <w:rPr>
                <w:rFonts w:ascii="Comic Sans MS" w:hAnsi="Comic Sans MS"/>
                <w:b/>
                <w:sz w:val="18"/>
                <w:szCs w:val="18"/>
              </w:rPr>
              <w:t>Vocabulary:</w:t>
            </w:r>
            <w:r>
              <w:rPr>
                <w:rFonts w:ascii="Comic Sans MS" w:hAnsi="Comic Sans MS"/>
                <w:b/>
                <w:sz w:val="18"/>
                <w:szCs w:val="18"/>
              </w:rPr>
              <w:t xml:space="preserve"> </w:t>
            </w:r>
            <w:proofErr w:type="spellStart"/>
            <w:r>
              <w:rPr>
                <w:rFonts w:ascii="Comic Sans MS" w:hAnsi="Comic Sans MS"/>
                <w:color w:val="7030A0"/>
                <w:sz w:val="18"/>
                <w:szCs w:val="18"/>
              </w:rPr>
              <w:t>Todos</w:t>
            </w:r>
            <w:proofErr w:type="spellEnd"/>
            <w:r>
              <w:rPr>
                <w:rFonts w:ascii="Comic Sans MS" w:hAnsi="Comic Sans MS"/>
                <w:color w:val="7030A0"/>
                <w:sz w:val="18"/>
                <w:szCs w:val="18"/>
              </w:rPr>
              <w:t xml:space="preserve"> los </w:t>
            </w:r>
            <w:proofErr w:type="spellStart"/>
            <w:r>
              <w:rPr>
                <w:rFonts w:ascii="Comic Sans MS" w:hAnsi="Comic Sans MS"/>
                <w:color w:val="7030A0"/>
                <w:sz w:val="18"/>
                <w:szCs w:val="18"/>
              </w:rPr>
              <w:t>días</w:t>
            </w:r>
            <w:proofErr w:type="spellEnd"/>
            <w:r>
              <w:rPr>
                <w:rFonts w:ascii="Comic Sans MS" w:hAnsi="Comic Sans MS"/>
                <w:color w:val="7030A0"/>
                <w:sz w:val="18"/>
                <w:szCs w:val="18"/>
              </w:rPr>
              <w:t xml:space="preserve">, </w:t>
            </w:r>
            <w:proofErr w:type="spellStart"/>
            <w:r>
              <w:rPr>
                <w:rFonts w:ascii="Comic Sans MS" w:hAnsi="Comic Sans MS"/>
                <w:color w:val="7030A0"/>
                <w:sz w:val="18"/>
                <w:szCs w:val="18"/>
              </w:rPr>
              <w:t>luego</w:t>
            </w:r>
            <w:proofErr w:type="spellEnd"/>
            <w:r>
              <w:rPr>
                <w:rFonts w:ascii="Comic Sans MS" w:hAnsi="Comic Sans MS"/>
                <w:color w:val="7030A0"/>
                <w:sz w:val="18"/>
                <w:szCs w:val="18"/>
              </w:rPr>
              <w:t xml:space="preserve">, </w:t>
            </w:r>
            <w:proofErr w:type="spellStart"/>
            <w:r>
              <w:rPr>
                <w:rFonts w:ascii="Comic Sans MS" w:hAnsi="Comic Sans MS"/>
                <w:color w:val="7030A0"/>
                <w:sz w:val="18"/>
                <w:szCs w:val="18"/>
              </w:rPr>
              <w:t>después</w:t>
            </w:r>
            <w:proofErr w:type="spellEnd"/>
            <w:r>
              <w:rPr>
                <w:rFonts w:ascii="Comic Sans MS" w:hAnsi="Comic Sans MS"/>
                <w:color w:val="7030A0"/>
                <w:sz w:val="18"/>
                <w:szCs w:val="18"/>
              </w:rPr>
              <w:t xml:space="preserve">, </w:t>
            </w:r>
            <w:proofErr w:type="spellStart"/>
            <w:r>
              <w:rPr>
                <w:rFonts w:ascii="Comic Sans MS" w:hAnsi="Comic Sans MS"/>
                <w:color w:val="7030A0"/>
                <w:sz w:val="18"/>
                <w:szCs w:val="18"/>
              </w:rPr>
              <w:t>más</w:t>
            </w:r>
            <w:proofErr w:type="spellEnd"/>
            <w:r>
              <w:rPr>
                <w:rFonts w:ascii="Comic Sans MS" w:hAnsi="Comic Sans MS"/>
                <w:color w:val="7030A0"/>
                <w:sz w:val="18"/>
                <w:szCs w:val="18"/>
              </w:rPr>
              <w:t xml:space="preserve"> </w:t>
            </w:r>
            <w:proofErr w:type="spellStart"/>
            <w:r>
              <w:rPr>
                <w:rFonts w:ascii="Comic Sans MS" w:hAnsi="Comic Sans MS"/>
                <w:color w:val="7030A0"/>
                <w:sz w:val="18"/>
                <w:szCs w:val="18"/>
              </w:rPr>
              <w:t>tarde</w:t>
            </w:r>
            <w:proofErr w:type="spellEnd"/>
            <w:r>
              <w:rPr>
                <w:rFonts w:ascii="Comic Sans MS" w:hAnsi="Comic Sans MS"/>
                <w:color w:val="7030A0"/>
                <w:sz w:val="18"/>
                <w:szCs w:val="18"/>
              </w:rPr>
              <w:t xml:space="preserve">, </w:t>
            </w:r>
            <w:proofErr w:type="spellStart"/>
            <w:r>
              <w:rPr>
                <w:rFonts w:ascii="Comic Sans MS" w:hAnsi="Comic Sans MS"/>
                <w:color w:val="7030A0"/>
                <w:sz w:val="18"/>
                <w:szCs w:val="18"/>
              </w:rPr>
              <w:t>finalmente</w:t>
            </w:r>
            <w:proofErr w:type="spellEnd"/>
            <w:r>
              <w:rPr>
                <w:rFonts w:ascii="Comic Sans MS" w:hAnsi="Comic Sans MS"/>
                <w:color w:val="7030A0"/>
                <w:sz w:val="18"/>
                <w:szCs w:val="18"/>
              </w:rPr>
              <w:t>, D</w:t>
            </w:r>
            <w:r w:rsidRPr="00BC3700">
              <w:rPr>
                <w:rFonts w:ascii="Comic Sans MS" w:hAnsi="Comic Sans MS"/>
                <w:color w:val="7030A0"/>
                <w:sz w:val="18"/>
                <w:szCs w:val="18"/>
              </w:rPr>
              <w:t xml:space="preserve">ESPERTARSE - me </w:t>
            </w:r>
            <w:proofErr w:type="spellStart"/>
            <w:r w:rsidRPr="00BC3700">
              <w:rPr>
                <w:rFonts w:ascii="Comic Sans MS" w:hAnsi="Comic Sans MS"/>
                <w:color w:val="7030A0"/>
                <w:sz w:val="18"/>
                <w:szCs w:val="18"/>
              </w:rPr>
              <w:t>despierto</w:t>
            </w:r>
            <w:proofErr w:type="spellEnd"/>
            <w:r w:rsidRPr="00BC3700">
              <w:rPr>
                <w:rFonts w:ascii="Comic Sans MS" w:hAnsi="Comic Sans MS"/>
                <w:color w:val="7030A0"/>
                <w:sz w:val="18"/>
                <w:szCs w:val="18"/>
              </w:rPr>
              <w:t xml:space="preserve">, LEVANTARSE - me </w:t>
            </w:r>
            <w:proofErr w:type="spellStart"/>
            <w:r w:rsidRPr="00BC3700">
              <w:rPr>
                <w:rFonts w:ascii="Comic Sans MS" w:hAnsi="Comic Sans MS"/>
                <w:color w:val="7030A0"/>
                <w:sz w:val="18"/>
                <w:szCs w:val="18"/>
              </w:rPr>
              <w:t>levanto</w:t>
            </w:r>
            <w:proofErr w:type="spellEnd"/>
            <w:r w:rsidRPr="00BC3700">
              <w:rPr>
                <w:rFonts w:ascii="Comic Sans MS" w:hAnsi="Comic Sans MS"/>
                <w:color w:val="7030A0"/>
                <w:sz w:val="18"/>
                <w:szCs w:val="18"/>
              </w:rPr>
              <w:t xml:space="preserve">, LAVANTARSE - me </w:t>
            </w:r>
            <w:proofErr w:type="spellStart"/>
            <w:r w:rsidRPr="00BC3700">
              <w:rPr>
                <w:rFonts w:ascii="Comic Sans MS" w:hAnsi="Comic Sans MS"/>
                <w:color w:val="7030A0"/>
                <w:sz w:val="18"/>
                <w:szCs w:val="18"/>
              </w:rPr>
              <w:t>lavo</w:t>
            </w:r>
            <w:proofErr w:type="spellEnd"/>
            <w:r w:rsidRPr="00BC3700">
              <w:rPr>
                <w:rFonts w:ascii="Comic Sans MS" w:hAnsi="Comic Sans MS"/>
                <w:color w:val="7030A0"/>
                <w:sz w:val="18"/>
                <w:szCs w:val="18"/>
              </w:rPr>
              <w:t xml:space="preserve"> la </w:t>
            </w:r>
            <w:proofErr w:type="spellStart"/>
            <w:r w:rsidRPr="00BC3700">
              <w:rPr>
                <w:rFonts w:ascii="Comic Sans MS" w:hAnsi="Comic Sans MS"/>
                <w:color w:val="7030A0"/>
                <w:sz w:val="18"/>
                <w:szCs w:val="18"/>
              </w:rPr>
              <w:t>cara</w:t>
            </w:r>
            <w:proofErr w:type="spellEnd"/>
            <w:r w:rsidRPr="00BC3700">
              <w:rPr>
                <w:rFonts w:ascii="Comic Sans MS" w:hAnsi="Comic Sans MS"/>
                <w:color w:val="7030A0"/>
                <w:sz w:val="18"/>
                <w:szCs w:val="18"/>
              </w:rPr>
              <w:t xml:space="preserve">/los </w:t>
            </w:r>
            <w:proofErr w:type="spellStart"/>
            <w:r w:rsidRPr="00BC3700">
              <w:rPr>
                <w:rFonts w:ascii="Comic Sans MS" w:hAnsi="Comic Sans MS"/>
                <w:color w:val="7030A0"/>
                <w:sz w:val="18"/>
                <w:szCs w:val="18"/>
              </w:rPr>
              <w:t>dientes</w:t>
            </w:r>
            <w:proofErr w:type="spellEnd"/>
            <w:r w:rsidRPr="00BC3700">
              <w:rPr>
                <w:rFonts w:ascii="Comic Sans MS" w:hAnsi="Comic Sans MS"/>
                <w:color w:val="7030A0"/>
                <w:sz w:val="18"/>
                <w:szCs w:val="18"/>
              </w:rPr>
              <w:t xml:space="preserve">, DUCHARSE - me </w:t>
            </w:r>
            <w:proofErr w:type="spellStart"/>
            <w:r w:rsidRPr="00BC3700">
              <w:rPr>
                <w:rFonts w:ascii="Comic Sans MS" w:hAnsi="Comic Sans MS"/>
                <w:color w:val="7030A0"/>
                <w:sz w:val="18"/>
                <w:szCs w:val="18"/>
              </w:rPr>
              <w:t>ducho</w:t>
            </w:r>
            <w:proofErr w:type="spellEnd"/>
            <w:r w:rsidRPr="00BC3700">
              <w:rPr>
                <w:rFonts w:ascii="Comic Sans MS" w:hAnsi="Comic Sans MS"/>
                <w:color w:val="7030A0"/>
                <w:sz w:val="18"/>
                <w:szCs w:val="18"/>
              </w:rPr>
              <w:t xml:space="preserve">, *PONERSE - me pongo (I put on…)*, DESAYUNAR - </w:t>
            </w:r>
            <w:proofErr w:type="spellStart"/>
            <w:r w:rsidRPr="00BC3700">
              <w:rPr>
                <w:rFonts w:ascii="Comic Sans MS" w:hAnsi="Comic Sans MS"/>
                <w:color w:val="7030A0"/>
                <w:sz w:val="18"/>
                <w:szCs w:val="18"/>
              </w:rPr>
              <w:t>desayuno</w:t>
            </w:r>
            <w:proofErr w:type="spellEnd"/>
            <w:r w:rsidRPr="00BC3700">
              <w:rPr>
                <w:rFonts w:ascii="Comic Sans MS" w:hAnsi="Comic Sans MS"/>
                <w:color w:val="7030A0"/>
                <w:sz w:val="18"/>
                <w:szCs w:val="18"/>
              </w:rPr>
              <w:t xml:space="preserve"> (I eat breakfast), *IR - </w:t>
            </w:r>
            <w:proofErr w:type="spellStart"/>
            <w:r w:rsidRPr="00BC3700">
              <w:rPr>
                <w:rFonts w:ascii="Comic Sans MS" w:hAnsi="Comic Sans MS"/>
                <w:color w:val="7030A0"/>
                <w:sz w:val="18"/>
                <w:szCs w:val="18"/>
              </w:rPr>
              <w:t>voy</w:t>
            </w:r>
            <w:proofErr w:type="spellEnd"/>
            <w:r w:rsidRPr="00BC3700">
              <w:rPr>
                <w:rFonts w:ascii="Comic Sans MS" w:hAnsi="Comic Sans MS"/>
                <w:color w:val="7030A0"/>
                <w:sz w:val="18"/>
                <w:szCs w:val="18"/>
              </w:rPr>
              <w:t xml:space="preserve"> a la </w:t>
            </w:r>
            <w:proofErr w:type="spellStart"/>
            <w:r w:rsidRPr="00BC3700">
              <w:rPr>
                <w:rFonts w:ascii="Comic Sans MS" w:hAnsi="Comic Sans MS"/>
                <w:color w:val="7030A0"/>
                <w:sz w:val="18"/>
                <w:szCs w:val="18"/>
              </w:rPr>
              <w:t>escuela</w:t>
            </w:r>
            <w:proofErr w:type="spellEnd"/>
            <w:r w:rsidRPr="00BC3700">
              <w:rPr>
                <w:rFonts w:ascii="Comic Sans MS" w:hAnsi="Comic Sans MS"/>
                <w:color w:val="7030A0"/>
                <w:sz w:val="18"/>
                <w:szCs w:val="18"/>
              </w:rPr>
              <w:t xml:space="preserve"> (I go to school)*</w:t>
            </w:r>
          </w:p>
        </w:tc>
        <w:tc>
          <w:tcPr>
            <w:tcW w:w="1701" w:type="dxa"/>
          </w:tcPr>
          <w:p w:rsidR="00B0523B" w:rsidRDefault="00131317" w:rsidP="009238FB">
            <w:r>
              <w:t>Independent writing to show learning through the unit</w:t>
            </w:r>
          </w:p>
        </w:tc>
        <w:tc>
          <w:tcPr>
            <w:tcW w:w="1992" w:type="dxa"/>
          </w:tcPr>
          <w:p w:rsidR="00D65BC3" w:rsidRDefault="00D65BC3" w:rsidP="00D65BC3">
            <w:r>
              <w:t>Diversity – understanding that our daily routines are different and those of others around the world, even more so</w:t>
            </w:r>
          </w:p>
          <w:p w:rsidR="00A4687E" w:rsidRDefault="00A4687E" w:rsidP="003D670A"/>
          <w:p w:rsidR="00D65BC3" w:rsidRDefault="00D65BC3" w:rsidP="00D65BC3">
            <w:r>
              <w:t>Emotional awareness – being respectful and encouraging to others’ feelings when completing difficult tasks</w:t>
            </w:r>
          </w:p>
        </w:tc>
      </w:tr>
      <w:tr w:rsidR="000143C8" w:rsidTr="00BC3700">
        <w:trPr>
          <w:trHeight w:val="418"/>
        </w:trPr>
        <w:tc>
          <w:tcPr>
            <w:tcW w:w="2093" w:type="dxa"/>
          </w:tcPr>
          <w:p w:rsidR="00C5195B" w:rsidRDefault="00C5195B" w:rsidP="00C5195B">
            <w:pPr>
              <w:rPr>
                <w:rFonts w:eastAsia="Times New Roman" w:cs="Times New Roman"/>
                <w:szCs w:val="18"/>
                <w:lang w:val="en-US"/>
              </w:rPr>
            </w:pPr>
            <w:r w:rsidRPr="000143C8">
              <w:rPr>
                <w:rFonts w:eastAsia="Times New Roman" w:cs="Times New Roman"/>
                <w:szCs w:val="18"/>
                <w:lang w:val="en-US"/>
              </w:rPr>
              <w:t xml:space="preserve">To </w:t>
            </w:r>
            <w:r>
              <w:rPr>
                <w:rFonts w:eastAsia="Times New Roman" w:cs="Times New Roman"/>
                <w:szCs w:val="18"/>
                <w:lang w:val="en-US"/>
              </w:rPr>
              <w:t>understand the skills needed to translate from English – Spanish to be able to write independently and with accuracy</w:t>
            </w:r>
          </w:p>
          <w:p w:rsidR="00C5195B" w:rsidRDefault="00C5195B" w:rsidP="00C5195B">
            <w:pPr>
              <w:rPr>
                <w:rFonts w:eastAsia="Times New Roman" w:cs="Times New Roman"/>
                <w:szCs w:val="18"/>
                <w:lang w:val="en-US"/>
              </w:rPr>
            </w:pPr>
          </w:p>
          <w:p w:rsidR="00B0523B" w:rsidRPr="00B0523B" w:rsidRDefault="00C5195B" w:rsidP="00D65BC3">
            <w:pPr>
              <w:rPr>
                <w:rFonts w:eastAsia="Times New Roman" w:cs="Times New Roman"/>
                <w:szCs w:val="18"/>
                <w:lang w:val="en-US"/>
              </w:rPr>
            </w:pPr>
            <w:r>
              <w:rPr>
                <w:rFonts w:eastAsia="Times New Roman" w:cs="Times New Roman"/>
                <w:szCs w:val="18"/>
                <w:lang w:val="en-US"/>
              </w:rPr>
              <w:t xml:space="preserve">To apply vocabulary, grammatical knowledge and phonemic </w:t>
            </w:r>
            <w:r>
              <w:rPr>
                <w:rFonts w:eastAsia="Times New Roman" w:cs="Times New Roman"/>
                <w:szCs w:val="18"/>
                <w:lang w:val="en-US"/>
              </w:rPr>
              <w:lastRenderedPageBreak/>
              <w:t xml:space="preserve">awareness to translation to be able to write independently about </w:t>
            </w:r>
            <w:r w:rsidR="00D65BC3">
              <w:rPr>
                <w:rFonts w:eastAsia="Times New Roman" w:cs="Times New Roman"/>
                <w:szCs w:val="18"/>
                <w:lang w:val="en-US"/>
              </w:rPr>
              <w:t>daily routine</w:t>
            </w:r>
          </w:p>
        </w:tc>
        <w:tc>
          <w:tcPr>
            <w:tcW w:w="1984" w:type="dxa"/>
          </w:tcPr>
          <w:p w:rsidR="00A4687E" w:rsidRDefault="00C5195B" w:rsidP="00F86BB8">
            <w:r>
              <w:lastRenderedPageBreak/>
              <w:t>As previous lesson</w:t>
            </w:r>
          </w:p>
        </w:tc>
        <w:tc>
          <w:tcPr>
            <w:tcW w:w="7655" w:type="dxa"/>
          </w:tcPr>
          <w:p w:rsidR="0007263A" w:rsidRPr="0007263A" w:rsidRDefault="0007263A" w:rsidP="0007263A">
            <w:pPr>
              <w:rPr>
                <w:rFonts w:ascii="Comic Sans MS" w:hAnsi="Comic Sans MS"/>
                <w:color w:val="00B050"/>
                <w:sz w:val="18"/>
                <w:szCs w:val="18"/>
              </w:rPr>
            </w:pPr>
            <w:r w:rsidRPr="0007263A">
              <w:rPr>
                <w:rFonts w:ascii="Comic Sans MS" w:hAnsi="Comic Sans MS"/>
                <w:color w:val="00B050"/>
                <w:sz w:val="18"/>
                <w:szCs w:val="18"/>
              </w:rPr>
              <w:t xml:space="preserve">Starter: Games to revise </w:t>
            </w:r>
            <w:r w:rsidR="00D65BC3">
              <w:rPr>
                <w:rFonts w:ascii="Comic Sans MS" w:hAnsi="Comic Sans MS"/>
                <w:color w:val="00B050"/>
                <w:sz w:val="18"/>
                <w:szCs w:val="18"/>
              </w:rPr>
              <w:t>times, daily routine vocab</w:t>
            </w:r>
          </w:p>
          <w:p w:rsidR="00D65BC3" w:rsidRPr="00D65BC3" w:rsidRDefault="00FA0A15" w:rsidP="00D65BC3">
            <w:pPr>
              <w:pStyle w:val="Standard"/>
              <w:spacing w:after="0" w:line="240" w:lineRule="auto"/>
              <w:rPr>
                <w:rFonts w:ascii="Comic Sans MS" w:hAnsi="Comic Sans MS" w:cs="Arial"/>
                <w:sz w:val="18"/>
                <w:szCs w:val="18"/>
                <w:lang w:val="en-GB"/>
              </w:rPr>
            </w:pPr>
            <w:r w:rsidRPr="0007263A">
              <w:rPr>
                <w:rFonts w:ascii="Comic Sans MS" w:hAnsi="Comic Sans MS" w:cs="Arial"/>
                <w:sz w:val="18"/>
                <w:szCs w:val="18"/>
                <w:lang w:val="en-GB"/>
              </w:rPr>
              <w:t>Example of how to translate into Spanish acc</w:t>
            </w:r>
            <w:r w:rsidR="0007263A" w:rsidRPr="0007263A">
              <w:rPr>
                <w:rFonts w:ascii="Comic Sans MS" w:hAnsi="Comic Sans MS" w:cs="Arial"/>
                <w:sz w:val="18"/>
                <w:szCs w:val="18"/>
                <w:lang w:val="en-GB"/>
              </w:rPr>
              <w:t xml:space="preserve">urately to write independently </w:t>
            </w:r>
            <w:r w:rsidRPr="0007263A">
              <w:rPr>
                <w:rFonts w:ascii="Comic Sans MS" w:hAnsi="Comic Sans MS" w:cs="Arial"/>
                <w:sz w:val="18"/>
                <w:szCs w:val="18"/>
                <w:lang w:val="en-GB"/>
              </w:rPr>
              <w:t>- go through skills needed to translate accurately.</w:t>
            </w:r>
          </w:p>
          <w:p w:rsidR="00D65BC3" w:rsidRPr="00D65BC3" w:rsidRDefault="00D65BC3" w:rsidP="00D65BC3">
            <w:pPr>
              <w:rPr>
                <w:rFonts w:ascii="Comic Sans MS" w:hAnsi="Comic Sans MS"/>
                <w:sz w:val="18"/>
                <w:szCs w:val="18"/>
              </w:rPr>
            </w:pPr>
            <w:r>
              <w:rPr>
                <w:rFonts w:ascii="Comic Sans MS" w:hAnsi="Comic Sans MS"/>
                <w:sz w:val="18"/>
                <w:szCs w:val="18"/>
              </w:rPr>
              <w:t xml:space="preserve">Writing task: cartoon about daily routine. Compare to English rainbow grammar – what makes a good sentence/paragraph (rainbow grammar colour bricks)? Compare to Spanish – what do/don’t we need? Example text on IWB – classify which parts of Spanish text correspond to which colours in rainbow grammar. Discuss in groups. Shared feedback. Draw out useful Spanish phrases pupils already know that could correspond to different colours (pupils note on mini WBs). Set task. Pupils start to write own cartoons. </w:t>
            </w:r>
          </w:p>
          <w:p w:rsidR="0007263A" w:rsidRPr="0007263A" w:rsidRDefault="0007263A" w:rsidP="0007263A">
            <w:pPr>
              <w:rPr>
                <w:rFonts w:ascii="Comic Sans MS" w:hAnsi="Comic Sans MS"/>
                <w:sz w:val="18"/>
                <w:szCs w:val="18"/>
              </w:rPr>
            </w:pPr>
            <w:r w:rsidRPr="0007263A">
              <w:rPr>
                <w:rFonts w:ascii="Comic Sans MS" w:hAnsi="Comic Sans MS"/>
                <w:b/>
                <w:sz w:val="18"/>
                <w:szCs w:val="18"/>
              </w:rPr>
              <w:t>Resources:</w:t>
            </w:r>
            <w:r w:rsidRPr="0007263A">
              <w:rPr>
                <w:rFonts w:ascii="Comic Sans MS" w:hAnsi="Comic Sans MS"/>
                <w:sz w:val="18"/>
                <w:szCs w:val="18"/>
              </w:rPr>
              <w:t xml:space="preserve"> </w:t>
            </w:r>
            <w:r w:rsidRPr="0007263A">
              <w:rPr>
                <w:rFonts w:ascii="Comic Sans MS" w:hAnsi="Comic Sans MS"/>
                <w:color w:val="0070C0"/>
                <w:sz w:val="18"/>
                <w:szCs w:val="18"/>
              </w:rPr>
              <w:t xml:space="preserve"> </w:t>
            </w:r>
            <w:r w:rsidR="00D65BC3">
              <w:rPr>
                <w:rFonts w:ascii="Comic Sans MS" w:hAnsi="Comic Sans MS"/>
                <w:color w:val="0070C0"/>
                <w:sz w:val="18"/>
                <w:szCs w:val="18"/>
              </w:rPr>
              <w:t>WAGOLL reading task for rainbow grammar colouring, cartoon sheets</w:t>
            </w:r>
          </w:p>
          <w:p w:rsidR="00D65BC3" w:rsidRPr="00D65BC3" w:rsidRDefault="0007263A" w:rsidP="00D65BC3">
            <w:pPr>
              <w:pStyle w:val="Standard"/>
              <w:spacing w:after="0" w:line="240" w:lineRule="auto"/>
              <w:rPr>
                <w:rFonts w:ascii="Comic Sans MS" w:hAnsi="Comic Sans MS"/>
                <w:color w:val="7030A0"/>
                <w:sz w:val="18"/>
                <w:szCs w:val="18"/>
              </w:rPr>
            </w:pPr>
            <w:r w:rsidRPr="0007263A">
              <w:rPr>
                <w:rFonts w:ascii="Comic Sans MS" w:hAnsi="Comic Sans MS"/>
                <w:b/>
                <w:sz w:val="18"/>
                <w:szCs w:val="18"/>
              </w:rPr>
              <w:t>Vocabulary:</w:t>
            </w:r>
            <w:r w:rsidRPr="0007263A">
              <w:rPr>
                <w:rFonts w:ascii="Comic Sans MS" w:hAnsi="Comic Sans MS"/>
                <w:sz w:val="18"/>
                <w:szCs w:val="18"/>
              </w:rPr>
              <w:t xml:space="preserve"> </w:t>
            </w:r>
            <w:r w:rsidRPr="0007263A">
              <w:rPr>
                <w:rFonts w:ascii="Comic Sans MS" w:hAnsi="Comic Sans MS"/>
                <w:color w:val="7030A0"/>
                <w:sz w:val="18"/>
                <w:szCs w:val="18"/>
              </w:rPr>
              <w:t>all topic vocab</w:t>
            </w:r>
          </w:p>
          <w:p w:rsidR="00D65BC3" w:rsidRPr="0007263A" w:rsidRDefault="00D65BC3" w:rsidP="00D65BC3">
            <w:pPr>
              <w:pStyle w:val="Standard"/>
              <w:spacing w:after="0" w:line="240" w:lineRule="auto"/>
              <w:rPr>
                <w:rFonts w:ascii="Comic Sans MS" w:hAnsi="Comic Sans MS" w:cs="Arial"/>
                <w:sz w:val="18"/>
                <w:szCs w:val="18"/>
                <w:lang w:val="en-GB"/>
              </w:rPr>
            </w:pPr>
          </w:p>
        </w:tc>
        <w:tc>
          <w:tcPr>
            <w:tcW w:w="1701" w:type="dxa"/>
          </w:tcPr>
          <w:p w:rsidR="00D31944" w:rsidRDefault="00C5195B" w:rsidP="0019696F">
            <w:r>
              <w:t>Presentation skills – speaking and listening (prepared talk)</w:t>
            </w:r>
          </w:p>
        </w:tc>
        <w:tc>
          <w:tcPr>
            <w:tcW w:w="1992" w:type="dxa"/>
          </w:tcPr>
          <w:p w:rsidR="008D3381" w:rsidRDefault="008D3381" w:rsidP="00794887"/>
        </w:tc>
      </w:tr>
      <w:tr w:rsidR="000143C8" w:rsidTr="00BC3700">
        <w:trPr>
          <w:trHeight w:val="675"/>
        </w:trPr>
        <w:tc>
          <w:tcPr>
            <w:tcW w:w="2093" w:type="dxa"/>
          </w:tcPr>
          <w:p w:rsidR="00D65BC3" w:rsidRDefault="00D65BC3" w:rsidP="00FA0A15">
            <w:pPr>
              <w:rPr>
                <w:rFonts w:eastAsia="Times New Roman" w:cs="Times New Roman"/>
                <w:szCs w:val="18"/>
                <w:lang w:val="en-US"/>
              </w:rPr>
            </w:pPr>
            <w:r>
              <w:rPr>
                <w:rFonts w:eastAsia="Times New Roman" w:cs="Times New Roman"/>
                <w:szCs w:val="18"/>
                <w:lang w:val="en-US"/>
              </w:rPr>
              <w:t xml:space="preserve">To </w:t>
            </w:r>
            <w:proofErr w:type="spellStart"/>
            <w:r>
              <w:rPr>
                <w:rFonts w:eastAsia="Times New Roman" w:cs="Times New Roman"/>
                <w:szCs w:val="18"/>
                <w:lang w:val="en-US"/>
              </w:rPr>
              <w:t>finalise</w:t>
            </w:r>
            <w:proofErr w:type="spellEnd"/>
            <w:r>
              <w:rPr>
                <w:rFonts w:eastAsia="Times New Roman" w:cs="Times New Roman"/>
                <w:szCs w:val="18"/>
                <w:lang w:val="en-US"/>
              </w:rPr>
              <w:t xml:space="preserve"> writing about daily routine</w:t>
            </w:r>
          </w:p>
          <w:p w:rsidR="00D65BC3" w:rsidRDefault="00D65BC3" w:rsidP="00FA0A15">
            <w:pPr>
              <w:rPr>
                <w:rFonts w:eastAsia="Times New Roman" w:cs="Times New Roman"/>
                <w:szCs w:val="18"/>
                <w:lang w:val="en-US"/>
              </w:rPr>
            </w:pPr>
          </w:p>
          <w:p w:rsidR="00141284" w:rsidRPr="00D96F5D" w:rsidRDefault="00C5195B" w:rsidP="00FA0A15">
            <w:pPr>
              <w:rPr>
                <w:rFonts w:eastAsia="Times New Roman" w:cs="Times New Roman"/>
                <w:szCs w:val="18"/>
                <w:lang w:val="en-US"/>
              </w:rPr>
            </w:pPr>
            <w:r>
              <w:rPr>
                <w:rFonts w:eastAsia="Times New Roman" w:cs="Times New Roman"/>
                <w:szCs w:val="18"/>
                <w:lang w:val="en-US"/>
              </w:rPr>
              <w:t>To be able to present writing to classmates in an engaging way</w:t>
            </w:r>
          </w:p>
        </w:tc>
        <w:tc>
          <w:tcPr>
            <w:tcW w:w="1984" w:type="dxa"/>
          </w:tcPr>
          <w:p w:rsidR="00B3635E" w:rsidRPr="00B3635E" w:rsidRDefault="00C5195B" w:rsidP="00E81461">
            <w:pPr>
              <w:rPr>
                <w:rFonts w:cs="Arial"/>
                <w:color w:val="FF0000"/>
              </w:rPr>
            </w:pPr>
            <w:r w:rsidRPr="00C5195B">
              <w:rPr>
                <w:rFonts w:cs="Arial"/>
              </w:rPr>
              <w:t>As previous</w:t>
            </w:r>
          </w:p>
        </w:tc>
        <w:tc>
          <w:tcPr>
            <w:tcW w:w="7655" w:type="dxa"/>
          </w:tcPr>
          <w:p w:rsidR="00D65BC3" w:rsidRDefault="00D65BC3" w:rsidP="0007263A">
            <w:pPr>
              <w:pStyle w:val="Standard"/>
              <w:spacing w:after="0" w:line="240" w:lineRule="auto"/>
              <w:rPr>
                <w:rFonts w:ascii="Comic Sans MS" w:hAnsi="Comic Sans MS" w:cs="Arial"/>
                <w:sz w:val="18"/>
                <w:szCs w:val="18"/>
                <w:lang w:val="en-GB"/>
              </w:rPr>
            </w:pPr>
            <w:r>
              <w:rPr>
                <w:rFonts w:ascii="Comic Sans MS" w:hAnsi="Comic Sans MS" w:cs="Arial"/>
                <w:sz w:val="18"/>
                <w:szCs w:val="18"/>
                <w:lang w:val="en-GB"/>
              </w:rPr>
              <w:t>Finalise cartoons on daily routines.</w:t>
            </w:r>
          </w:p>
          <w:p w:rsidR="00C5195B" w:rsidRDefault="00C5195B" w:rsidP="0007263A">
            <w:pPr>
              <w:pStyle w:val="Standard"/>
              <w:spacing w:after="0" w:line="240" w:lineRule="auto"/>
              <w:rPr>
                <w:rFonts w:ascii="Comic Sans MS" w:hAnsi="Comic Sans MS" w:cs="Arial"/>
                <w:sz w:val="18"/>
                <w:szCs w:val="18"/>
                <w:lang w:val="en-GB"/>
              </w:rPr>
            </w:pPr>
            <w:r>
              <w:rPr>
                <w:rFonts w:ascii="Comic Sans MS" w:hAnsi="Comic Sans MS" w:cs="Arial"/>
                <w:sz w:val="18"/>
                <w:szCs w:val="18"/>
                <w:lang w:val="en-GB"/>
              </w:rPr>
              <w:t>Discuss interesting ways of presenting information.</w:t>
            </w:r>
          </w:p>
          <w:p w:rsidR="00C5195B" w:rsidRPr="00C5195B" w:rsidRDefault="00C5195B" w:rsidP="0007263A">
            <w:pPr>
              <w:pStyle w:val="Standard"/>
              <w:spacing w:after="0" w:line="240" w:lineRule="auto"/>
              <w:rPr>
                <w:rFonts w:ascii="Comic Sans MS" w:hAnsi="Comic Sans MS" w:cs="Arial"/>
                <w:sz w:val="18"/>
                <w:szCs w:val="18"/>
                <w:lang w:val="en-GB"/>
              </w:rPr>
            </w:pPr>
            <w:r>
              <w:rPr>
                <w:rFonts w:ascii="Comic Sans MS" w:hAnsi="Comic Sans MS" w:cs="Arial"/>
                <w:sz w:val="18"/>
                <w:szCs w:val="18"/>
                <w:lang w:val="en-GB"/>
              </w:rPr>
              <w:t>Allow time for children to practise reading their descriptions accurately according to phonemic awareness.</w:t>
            </w:r>
          </w:p>
          <w:p w:rsidR="00E81461" w:rsidRPr="0007263A" w:rsidRDefault="00FA0A15" w:rsidP="00D65BC3">
            <w:pPr>
              <w:pStyle w:val="Standard"/>
              <w:spacing w:after="0" w:line="240" w:lineRule="auto"/>
              <w:rPr>
                <w:rFonts w:ascii="Comic Sans MS" w:hAnsi="Comic Sans MS" w:cs="Arial"/>
                <w:color w:val="FF0000"/>
                <w:sz w:val="18"/>
                <w:szCs w:val="18"/>
                <w:lang w:val="en-GB"/>
              </w:rPr>
            </w:pPr>
            <w:r w:rsidRPr="0007263A">
              <w:rPr>
                <w:rFonts w:ascii="Comic Sans MS" w:hAnsi="Comic Sans MS" w:cs="Arial"/>
                <w:color w:val="00B0F0"/>
                <w:sz w:val="18"/>
                <w:szCs w:val="18"/>
                <w:lang w:val="en-GB"/>
              </w:rPr>
              <w:t xml:space="preserve">Present </w:t>
            </w:r>
            <w:r w:rsidR="00D65BC3">
              <w:rPr>
                <w:rFonts w:ascii="Comic Sans MS" w:hAnsi="Comic Sans MS" w:cs="Arial"/>
                <w:color w:val="00B0F0"/>
                <w:sz w:val="18"/>
                <w:szCs w:val="18"/>
                <w:lang w:val="en-GB"/>
              </w:rPr>
              <w:t>daily routine to class mates</w:t>
            </w:r>
            <w:r w:rsidR="0007263A" w:rsidRPr="0007263A">
              <w:rPr>
                <w:rFonts w:ascii="Comic Sans MS" w:hAnsi="Comic Sans MS" w:cs="Arial"/>
                <w:color w:val="00B0F0"/>
                <w:sz w:val="18"/>
                <w:szCs w:val="18"/>
                <w:lang w:val="en-GB"/>
              </w:rPr>
              <w:t>. Record to post on web page.</w:t>
            </w:r>
          </w:p>
        </w:tc>
        <w:tc>
          <w:tcPr>
            <w:tcW w:w="1701" w:type="dxa"/>
          </w:tcPr>
          <w:p w:rsidR="00A4687E" w:rsidRDefault="00A4687E" w:rsidP="003D670A"/>
        </w:tc>
        <w:tc>
          <w:tcPr>
            <w:tcW w:w="1992" w:type="dxa"/>
          </w:tcPr>
          <w:p w:rsidR="00A4687E" w:rsidRDefault="00A4687E" w:rsidP="00B57050"/>
        </w:tc>
      </w:tr>
    </w:tbl>
    <w:p w:rsidR="00496995" w:rsidRPr="003440BE" w:rsidRDefault="00496995" w:rsidP="00E81461">
      <w:pPr>
        <w:pStyle w:val="Standard"/>
        <w:spacing w:after="0" w:line="240" w:lineRule="auto"/>
        <w:rPr>
          <w:b/>
          <w:color w:val="000000"/>
        </w:rPr>
      </w:pPr>
    </w:p>
    <w:p w:rsidR="00496995" w:rsidRPr="00CE6158" w:rsidRDefault="00496995" w:rsidP="00496995">
      <w:pPr>
        <w:pStyle w:val="Standard"/>
        <w:spacing w:after="0" w:line="240" w:lineRule="auto"/>
        <w:rPr>
          <w:rFonts w:cs="Arial"/>
          <w:color w:val="002060"/>
          <w:lang w:val="es-CO"/>
        </w:rPr>
      </w:pPr>
    </w:p>
    <w:p w:rsidR="00496995" w:rsidRDefault="00496995" w:rsidP="00A4687E">
      <w:pPr>
        <w:jc w:val="center"/>
        <w:rPr>
          <w:b/>
          <w:sz w:val="24"/>
        </w:rPr>
      </w:pPr>
    </w:p>
    <w:p w:rsidR="00496995" w:rsidRPr="00A4687E" w:rsidRDefault="00496995" w:rsidP="00A4687E">
      <w:pPr>
        <w:jc w:val="center"/>
        <w:rPr>
          <w:b/>
          <w:sz w:val="24"/>
        </w:rPr>
      </w:pPr>
    </w:p>
    <w:sectPr w:rsidR="00496995" w:rsidRPr="00A4687E" w:rsidSect="00A4687E">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C16" w:rsidRDefault="009D3C16" w:rsidP="00496995">
      <w:pPr>
        <w:spacing w:after="0" w:line="240" w:lineRule="auto"/>
      </w:pPr>
      <w:r>
        <w:separator/>
      </w:r>
    </w:p>
  </w:endnote>
  <w:endnote w:type="continuationSeparator" w:id="0">
    <w:p w:rsidR="009D3C16" w:rsidRDefault="009D3C16" w:rsidP="0049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C16" w:rsidRDefault="009D3C16" w:rsidP="00496995">
      <w:pPr>
        <w:spacing w:after="0" w:line="240" w:lineRule="auto"/>
      </w:pPr>
      <w:r>
        <w:separator/>
      </w:r>
    </w:p>
  </w:footnote>
  <w:footnote w:type="continuationSeparator" w:id="0">
    <w:p w:rsidR="009D3C16" w:rsidRDefault="009D3C16" w:rsidP="00496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95" w:rsidRPr="00A4687E" w:rsidRDefault="00496995" w:rsidP="00794887">
    <w:pPr>
      <w:spacing w:after="0" w:line="360" w:lineRule="auto"/>
      <w:jc w:val="center"/>
      <w:rPr>
        <w:b/>
        <w:sz w:val="24"/>
      </w:rPr>
    </w:pPr>
    <w:r w:rsidRPr="00A4687E">
      <w:rPr>
        <w:b/>
        <w:noProof/>
        <w:sz w:val="24"/>
        <w:lang w:eastAsia="en-GB"/>
      </w:rPr>
      <w:drawing>
        <wp:anchor distT="0" distB="0" distL="114300" distR="114300" simplePos="0" relativeHeight="251660288" behindDoc="0" locked="0" layoutInCell="1" allowOverlap="1" wp14:anchorId="718490C3" wp14:editId="05B279D6">
          <wp:simplePos x="0" y="0"/>
          <wp:positionH relativeFrom="page">
            <wp:posOffset>317500</wp:posOffset>
          </wp:positionH>
          <wp:positionV relativeFrom="paragraph">
            <wp:posOffset>0</wp:posOffset>
          </wp:positionV>
          <wp:extent cx="769620" cy="5461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 cy="546100"/>
                  </a:xfrm>
                  <a:prstGeom prst="rect">
                    <a:avLst/>
                  </a:prstGeom>
                </pic:spPr>
              </pic:pic>
            </a:graphicData>
          </a:graphic>
          <wp14:sizeRelH relativeFrom="page">
            <wp14:pctWidth>0</wp14:pctWidth>
          </wp14:sizeRelH>
          <wp14:sizeRelV relativeFrom="page">
            <wp14:pctHeight>0</wp14:pctHeight>
          </wp14:sizeRelV>
        </wp:anchor>
      </w:drawing>
    </w:r>
    <w:r w:rsidRPr="00A4687E">
      <w:rPr>
        <w:b/>
        <w:noProof/>
        <w:sz w:val="24"/>
        <w:lang w:eastAsia="en-GB"/>
      </w:rPr>
      <w:drawing>
        <wp:anchor distT="0" distB="0" distL="114300" distR="114300" simplePos="0" relativeHeight="251659264" behindDoc="0" locked="0" layoutInCell="1" allowOverlap="1" wp14:anchorId="2AF8B6EC" wp14:editId="228E4DB5">
          <wp:simplePos x="0" y="0"/>
          <wp:positionH relativeFrom="page">
            <wp:posOffset>9700260</wp:posOffset>
          </wp:positionH>
          <wp:positionV relativeFrom="paragraph">
            <wp:posOffset>0</wp:posOffset>
          </wp:positionV>
          <wp:extent cx="769620" cy="546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 cy="546100"/>
                  </a:xfrm>
                  <a:prstGeom prst="rect">
                    <a:avLst/>
                  </a:prstGeom>
                </pic:spPr>
              </pic:pic>
            </a:graphicData>
          </a:graphic>
          <wp14:sizeRelH relativeFrom="page">
            <wp14:pctWidth>0</wp14:pctWidth>
          </wp14:sizeRelH>
          <wp14:sizeRelV relativeFrom="page">
            <wp14:pctHeight>0</wp14:pctHeight>
          </wp14:sizeRelV>
        </wp:anchor>
      </w:drawing>
    </w:r>
    <w:r w:rsidRPr="00A4687E">
      <w:rPr>
        <w:b/>
        <w:sz w:val="24"/>
      </w:rPr>
      <w:t>Rise Park Primary &amp; Nursery School Medium Term Planning</w:t>
    </w:r>
  </w:p>
  <w:p w:rsidR="008D3381" w:rsidRDefault="00496995" w:rsidP="008D3381">
    <w:pPr>
      <w:tabs>
        <w:tab w:val="left" w:pos="2160"/>
        <w:tab w:val="left" w:pos="3105"/>
        <w:tab w:val="left" w:pos="6420"/>
      </w:tabs>
      <w:spacing w:after="0" w:line="360" w:lineRule="auto"/>
      <w:jc w:val="center"/>
      <w:rPr>
        <w:b/>
        <w:sz w:val="24"/>
      </w:rPr>
    </w:pPr>
    <w:r w:rsidRPr="00A4687E">
      <w:rPr>
        <w:b/>
        <w:sz w:val="24"/>
      </w:rPr>
      <w:t>Subject:</w:t>
    </w:r>
    <w:r w:rsidR="00F458B0">
      <w:rPr>
        <w:b/>
        <w:sz w:val="24"/>
      </w:rPr>
      <w:t xml:space="preserve"> Spanish    Year 6</w:t>
    </w:r>
    <w:r>
      <w:rPr>
        <w:b/>
        <w:sz w:val="24"/>
      </w:rPr>
      <w:t xml:space="preserve"> Autumn A </w:t>
    </w:r>
    <w:r w:rsidR="00F458B0">
      <w:rPr>
        <w:b/>
        <w:sz w:val="24"/>
      </w:rPr>
      <w:t xml:space="preserve">Mi </w:t>
    </w:r>
    <w:proofErr w:type="spellStart"/>
    <w:r w:rsidR="00F458B0">
      <w:rPr>
        <w:b/>
        <w:sz w:val="24"/>
      </w:rPr>
      <w:t>día</w:t>
    </w:r>
    <w:proofErr w:type="spellEnd"/>
    <w:r w:rsidR="00F458B0">
      <w:rPr>
        <w:b/>
        <w:sz w:val="24"/>
      </w:rPr>
      <w:t xml:space="preserve"> </w:t>
    </w:r>
    <w:proofErr w:type="spellStart"/>
    <w:r w:rsidR="00F458B0">
      <w:rPr>
        <w:b/>
        <w:sz w:val="24"/>
      </w:rPr>
      <w:t>escolario</w:t>
    </w:r>
    <w:proofErr w:type="spellEnd"/>
    <w:r w:rsidR="00F458B0">
      <w:rPr>
        <w:b/>
        <w:sz w:val="24"/>
      </w:rPr>
      <w:t xml:space="preserve"> – My daily routine</w:t>
    </w:r>
  </w:p>
  <w:p w:rsidR="00496995" w:rsidRDefault="00496995" w:rsidP="00794887">
    <w:pPr>
      <w:pStyle w:val="Standard"/>
      <w:spacing w:after="0" w:line="360" w:lineRule="auto"/>
      <w:jc w:val="center"/>
      <w:rPr>
        <w:color w:val="00B050"/>
        <w:lang w:val="en-GB"/>
      </w:rPr>
    </w:pPr>
    <w:r>
      <w:t xml:space="preserve">Cross-curricular links will be highlighted for: </w:t>
    </w:r>
    <w:r>
      <w:rPr>
        <w:color w:val="FF33CC"/>
        <w:szCs w:val="12"/>
        <w:lang w:val="en-GB"/>
      </w:rPr>
      <w:t xml:space="preserve"> </w:t>
    </w:r>
    <w:r>
      <w:rPr>
        <w:color w:val="002060"/>
        <w:lang w:val="en-GB"/>
      </w:rPr>
      <w:t xml:space="preserve">Core / Foundation subjects   </w:t>
    </w:r>
    <w:r w:rsidR="00A935FD">
      <w:rPr>
        <w:color w:val="FF0000"/>
        <w:lang w:val="en-GB"/>
      </w:rPr>
      <w:t xml:space="preserve">Key </w:t>
    </w:r>
    <w:r w:rsidR="00794887" w:rsidRPr="00496995">
      <w:rPr>
        <w:color w:val="FF0000"/>
        <w:lang w:val="en-GB"/>
      </w:rPr>
      <w:t>grammar</w:t>
    </w:r>
    <w:r w:rsidR="00A935FD">
      <w:rPr>
        <w:color w:val="FF0000"/>
        <w:lang w:val="en-GB"/>
      </w:rPr>
      <w:t xml:space="preserve"> / phonics</w:t>
    </w:r>
    <w:r w:rsidR="00794887">
      <w:rPr>
        <w:lang w:val="en-GB"/>
      </w:rPr>
      <w:t xml:space="preserve">    </w:t>
    </w:r>
    <w:r w:rsidR="00794887" w:rsidRPr="00496995">
      <w:rPr>
        <w:color w:val="FFC000"/>
        <w:lang w:val="en-GB"/>
      </w:rPr>
      <w:t>Cultural Awareness</w:t>
    </w:r>
    <w:r w:rsidR="007828BC">
      <w:rPr>
        <w:color w:val="FFC000"/>
        <w:lang w:val="en-GB"/>
      </w:rPr>
      <w:t xml:space="preserve"> /</w:t>
    </w:r>
    <w:r w:rsidR="00794887" w:rsidRPr="00496995">
      <w:rPr>
        <w:color w:val="FFC000"/>
        <w:lang w:val="en-GB"/>
      </w:rPr>
      <w:t xml:space="preserve"> International link</w:t>
    </w:r>
    <w:r w:rsidR="00794887">
      <w:rPr>
        <w:color w:val="FFC000"/>
        <w:lang w:val="en-GB"/>
      </w:rPr>
      <w:t>s</w:t>
    </w:r>
    <w:r w:rsidR="00794887" w:rsidRPr="00496995">
      <w:rPr>
        <w:color w:val="FFC000"/>
        <w:lang w:val="en-GB"/>
      </w:rPr>
      <w:t xml:space="preserve">    </w:t>
    </w:r>
    <w:r w:rsidR="00794887" w:rsidRPr="00794887">
      <w:rPr>
        <w:color w:val="00B050"/>
        <w:lang w:val="en-GB"/>
      </w:rPr>
      <w:t>Outdoor learning</w:t>
    </w:r>
  </w:p>
  <w:p w:rsidR="007828BC" w:rsidRPr="00496995" w:rsidRDefault="007828BC" w:rsidP="007828BC">
    <w:pPr>
      <w:jc w:val="center"/>
      <w:rPr>
        <w:rFonts w:ascii="Calibri" w:hAnsi="Calibri"/>
        <w:b/>
        <w:color w:val="FF9900"/>
      </w:rPr>
    </w:pPr>
    <w:r w:rsidRPr="00E965B1">
      <w:rPr>
        <w:rFonts w:ascii="Calibri" w:hAnsi="Calibri"/>
        <w:b/>
        <w:highlight w:val="yellow"/>
      </w:rPr>
      <w:t>Skills key for MFL progression:</w:t>
    </w:r>
    <w:r w:rsidRPr="00E965B1">
      <w:rPr>
        <w:rFonts w:ascii="Calibri" w:hAnsi="Calibri"/>
        <w:b/>
      </w:rPr>
      <w:t xml:space="preserve"> </w:t>
    </w:r>
    <w:r w:rsidRPr="00806AB1">
      <w:rPr>
        <w:rFonts w:ascii="Calibri" w:hAnsi="Calibri"/>
        <w:b/>
        <w:color w:val="0070C0"/>
      </w:rPr>
      <w:t xml:space="preserve">speaking, </w:t>
    </w:r>
    <w:r w:rsidRPr="00806AB1">
      <w:rPr>
        <w:rFonts w:ascii="Calibri" w:hAnsi="Calibri"/>
        <w:b/>
        <w:color w:val="7030A0"/>
      </w:rPr>
      <w:t xml:space="preserve">listening,   </w:t>
    </w:r>
    <w:r w:rsidRPr="00E965B1">
      <w:rPr>
        <w:rFonts w:ascii="Calibri" w:hAnsi="Calibri"/>
        <w:b/>
        <w:color w:val="99CC00"/>
      </w:rPr>
      <w:t xml:space="preserve">reading, </w:t>
    </w:r>
    <w:r w:rsidRPr="00E965B1">
      <w:rPr>
        <w:rFonts w:ascii="Calibri" w:hAnsi="Calibri"/>
        <w:b/>
        <w:color w:val="FF9900"/>
      </w:rPr>
      <w:t>writing</w:t>
    </w:r>
  </w:p>
  <w:p w:rsidR="007828BC" w:rsidRPr="00794887" w:rsidRDefault="007828BC" w:rsidP="00794887">
    <w:pPr>
      <w:pStyle w:val="Standard"/>
      <w:spacing w:after="0" w:line="360" w:lineRule="auto"/>
      <w:jc w:val="center"/>
      <w:rPr>
        <w:color w:val="00B0F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6045"/>
    <w:multiLevelType w:val="hybridMultilevel"/>
    <w:tmpl w:val="8CF2C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D68AB"/>
    <w:multiLevelType w:val="hybridMultilevel"/>
    <w:tmpl w:val="BFFA78C8"/>
    <w:lvl w:ilvl="0" w:tplc="A610384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CC90819"/>
    <w:multiLevelType w:val="hybridMultilevel"/>
    <w:tmpl w:val="CD106D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D56F1"/>
    <w:multiLevelType w:val="hybridMultilevel"/>
    <w:tmpl w:val="064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87E"/>
    <w:rsid w:val="0001013E"/>
    <w:rsid w:val="000143C8"/>
    <w:rsid w:val="00031BEF"/>
    <w:rsid w:val="0004004D"/>
    <w:rsid w:val="00043B1A"/>
    <w:rsid w:val="0004737B"/>
    <w:rsid w:val="00057A34"/>
    <w:rsid w:val="0007263A"/>
    <w:rsid w:val="000817A2"/>
    <w:rsid w:val="00097754"/>
    <w:rsid w:val="000A1A17"/>
    <w:rsid w:val="000B28E7"/>
    <w:rsid w:val="000C484B"/>
    <w:rsid w:val="000C764F"/>
    <w:rsid w:val="000F613B"/>
    <w:rsid w:val="001018BD"/>
    <w:rsid w:val="00114042"/>
    <w:rsid w:val="00126F73"/>
    <w:rsid w:val="001303EF"/>
    <w:rsid w:val="00131317"/>
    <w:rsid w:val="001335F8"/>
    <w:rsid w:val="00141284"/>
    <w:rsid w:val="001514E2"/>
    <w:rsid w:val="00174A68"/>
    <w:rsid w:val="00175EE6"/>
    <w:rsid w:val="0019696F"/>
    <w:rsid w:val="001B2925"/>
    <w:rsid w:val="001B31FE"/>
    <w:rsid w:val="001C0159"/>
    <w:rsid w:val="001D4D89"/>
    <w:rsid w:val="001E2C72"/>
    <w:rsid w:val="00206902"/>
    <w:rsid w:val="002428A1"/>
    <w:rsid w:val="002528AC"/>
    <w:rsid w:val="002720A6"/>
    <w:rsid w:val="0028062E"/>
    <w:rsid w:val="002815DE"/>
    <w:rsid w:val="00286A96"/>
    <w:rsid w:val="002C2F1B"/>
    <w:rsid w:val="002C5B92"/>
    <w:rsid w:val="00353F4A"/>
    <w:rsid w:val="00376BD6"/>
    <w:rsid w:val="00392B45"/>
    <w:rsid w:val="00392D19"/>
    <w:rsid w:val="00392FFA"/>
    <w:rsid w:val="00393320"/>
    <w:rsid w:val="003963B4"/>
    <w:rsid w:val="00396D0B"/>
    <w:rsid w:val="003B5D97"/>
    <w:rsid w:val="003C57E3"/>
    <w:rsid w:val="003D461D"/>
    <w:rsid w:val="003D670A"/>
    <w:rsid w:val="003E6853"/>
    <w:rsid w:val="0041216D"/>
    <w:rsid w:val="0041317B"/>
    <w:rsid w:val="00413627"/>
    <w:rsid w:val="0041507F"/>
    <w:rsid w:val="00471C22"/>
    <w:rsid w:val="00496995"/>
    <w:rsid w:val="004A3250"/>
    <w:rsid w:val="004B3521"/>
    <w:rsid w:val="004C4D9C"/>
    <w:rsid w:val="004F3E59"/>
    <w:rsid w:val="00502CE6"/>
    <w:rsid w:val="005130DE"/>
    <w:rsid w:val="00522ED7"/>
    <w:rsid w:val="00524F19"/>
    <w:rsid w:val="005305AD"/>
    <w:rsid w:val="0053304B"/>
    <w:rsid w:val="00570274"/>
    <w:rsid w:val="00586CC3"/>
    <w:rsid w:val="005B68B0"/>
    <w:rsid w:val="005D3F9A"/>
    <w:rsid w:val="005E48B9"/>
    <w:rsid w:val="005E4C69"/>
    <w:rsid w:val="00623211"/>
    <w:rsid w:val="00637D06"/>
    <w:rsid w:val="00650065"/>
    <w:rsid w:val="006729F0"/>
    <w:rsid w:val="00691773"/>
    <w:rsid w:val="00692C51"/>
    <w:rsid w:val="006937CE"/>
    <w:rsid w:val="006A016F"/>
    <w:rsid w:val="006A37C7"/>
    <w:rsid w:val="006C1622"/>
    <w:rsid w:val="006D09CF"/>
    <w:rsid w:val="007068EF"/>
    <w:rsid w:val="00711132"/>
    <w:rsid w:val="00752475"/>
    <w:rsid w:val="007828BC"/>
    <w:rsid w:val="00784739"/>
    <w:rsid w:val="007943F1"/>
    <w:rsid w:val="00794887"/>
    <w:rsid w:val="007C5DC5"/>
    <w:rsid w:val="007D2A72"/>
    <w:rsid w:val="007D55A5"/>
    <w:rsid w:val="007E118C"/>
    <w:rsid w:val="007E4EA9"/>
    <w:rsid w:val="00801095"/>
    <w:rsid w:val="00806AB1"/>
    <w:rsid w:val="008151ED"/>
    <w:rsid w:val="00850E9E"/>
    <w:rsid w:val="008862BB"/>
    <w:rsid w:val="008A28C5"/>
    <w:rsid w:val="008C5DE4"/>
    <w:rsid w:val="008C6FE8"/>
    <w:rsid w:val="008D08C3"/>
    <w:rsid w:val="008D3381"/>
    <w:rsid w:val="008E32F1"/>
    <w:rsid w:val="008F3346"/>
    <w:rsid w:val="008F6CFC"/>
    <w:rsid w:val="009048C2"/>
    <w:rsid w:val="00922060"/>
    <w:rsid w:val="009238FB"/>
    <w:rsid w:val="00933827"/>
    <w:rsid w:val="00954055"/>
    <w:rsid w:val="00955B89"/>
    <w:rsid w:val="00971749"/>
    <w:rsid w:val="009750B8"/>
    <w:rsid w:val="009873C7"/>
    <w:rsid w:val="00994919"/>
    <w:rsid w:val="0099793C"/>
    <w:rsid w:val="009B0C12"/>
    <w:rsid w:val="009D3C16"/>
    <w:rsid w:val="009D4847"/>
    <w:rsid w:val="009D5B1A"/>
    <w:rsid w:val="009E0E03"/>
    <w:rsid w:val="00A12BE8"/>
    <w:rsid w:val="00A15A01"/>
    <w:rsid w:val="00A45863"/>
    <w:rsid w:val="00A4687E"/>
    <w:rsid w:val="00A704EF"/>
    <w:rsid w:val="00A832B8"/>
    <w:rsid w:val="00A83935"/>
    <w:rsid w:val="00A84F1D"/>
    <w:rsid w:val="00A935FD"/>
    <w:rsid w:val="00AA7E09"/>
    <w:rsid w:val="00AB7098"/>
    <w:rsid w:val="00AC6C7B"/>
    <w:rsid w:val="00AD44B0"/>
    <w:rsid w:val="00B0126E"/>
    <w:rsid w:val="00B0523B"/>
    <w:rsid w:val="00B217C1"/>
    <w:rsid w:val="00B3635E"/>
    <w:rsid w:val="00B52F5F"/>
    <w:rsid w:val="00B57050"/>
    <w:rsid w:val="00B76C6F"/>
    <w:rsid w:val="00B901A2"/>
    <w:rsid w:val="00BA5CED"/>
    <w:rsid w:val="00BC320E"/>
    <w:rsid w:val="00BC3700"/>
    <w:rsid w:val="00BC40A1"/>
    <w:rsid w:val="00BC5520"/>
    <w:rsid w:val="00BE239A"/>
    <w:rsid w:val="00BF2CDB"/>
    <w:rsid w:val="00C06BB8"/>
    <w:rsid w:val="00C25E7B"/>
    <w:rsid w:val="00C5195B"/>
    <w:rsid w:val="00C5201D"/>
    <w:rsid w:val="00C7571F"/>
    <w:rsid w:val="00C83B00"/>
    <w:rsid w:val="00C91189"/>
    <w:rsid w:val="00C93509"/>
    <w:rsid w:val="00CC09A0"/>
    <w:rsid w:val="00CD3689"/>
    <w:rsid w:val="00CE0D2D"/>
    <w:rsid w:val="00CE2B3C"/>
    <w:rsid w:val="00CF0B28"/>
    <w:rsid w:val="00D063E1"/>
    <w:rsid w:val="00D118E7"/>
    <w:rsid w:val="00D269F1"/>
    <w:rsid w:val="00D31944"/>
    <w:rsid w:val="00D34880"/>
    <w:rsid w:val="00D36B74"/>
    <w:rsid w:val="00D43F7E"/>
    <w:rsid w:val="00D65BC3"/>
    <w:rsid w:val="00D74373"/>
    <w:rsid w:val="00D87C42"/>
    <w:rsid w:val="00D96F5D"/>
    <w:rsid w:val="00DA76CB"/>
    <w:rsid w:val="00DB2663"/>
    <w:rsid w:val="00DC2A08"/>
    <w:rsid w:val="00DF3C4D"/>
    <w:rsid w:val="00E05C14"/>
    <w:rsid w:val="00E131E9"/>
    <w:rsid w:val="00E26F76"/>
    <w:rsid w:val="00E306FA"/>
    <w:rsid w:val="00E3177A"/>
    <w:rsid w:val="00E37EEC"/>
    <w:rsid w:val="00E505F7"/>
    <w:rsid w:val="00E81461"/>
    <w:rsid w:val="00E8170B"/>
    <w:rsid w:val="00EB733B"/>
    <w:rsid w:val="00EC5416"/>
    <w:rsid w:val="00EC61DF"/>
    <w:rsid w:val="00EF1F12"/>
    <w:rsid w:val="00EF409E"/>
    <w:rsid w:val="00F027D8"/>
    <w:rsid w:val="00F0482B"/>
    <w:rsid w:val="00F062C8"/>
    <w:rsid w:val="00F13F91"/>
    <w:rsid w:val="00F31D86"/>
    <w:rsid w:val="00F339EA"/>
    <w:rsid w:val="00F3675E"/>
    <w:rsid w:val="00F42995"/>
    <w:rsid w:val="00F458B0"/>
    <w:rsid w:val="00F474E1"/>
    <w:rsid w:val="00F52D96"/>
    <w:rsid w:val="00F73311"/>
    <w:rsid w:val="00F83D9D"/>
    <w:rsid w:val="00F86BB8"/>
    <w:rsid w:val="00FA0A15"/>
    <w:rsid w:val="00FB5023"/>
    <w:rsid w:val="00FB584C"/>
    <w:rsid w:val="00FD37DB"/>
    <w:rsid w:val="00FE74A0"/>
    <w:rsid w:val="00FF33DC"/>
    <w:rsid w:val="00FF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DCB0"/>
  <w15:docId w15:val="{BE0FDD0C-2893-463E-AE9E-BF342891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6995"/>
    <w:pPr>
      <w:suppressAutoHyphens/>
      <w:autoSpaceDN w:val="0"/>
      <w:spacing w:after="200" w:line="276" w:lineRule="auto"/>
      <w:textAlignment w:val="baseline"/>
    </w:pPr>
    <w:rPr>
      <w:rFonts w:ascii="Calibri" w:eastAsia="Calibri" w:hAnsi="Calibri" w:cs="Times New Roman"/>
      <w:kern w:val="3"/>
      <w:lang w:val="en-US" w:eastAsia="zh-CN"/>
    </w:rPr>
  </w:style>
  <w:style w:type="paragraph" w:styleId="BalloonText">
    <w:name w:val="Balloon Text"/>
    <w:basedOn w:val="Normal"/>
    <w:link w:val="BalloonTextChar"/>
    <w:rsid w:val="0049699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96995"/>
    <w:rPr>
      <w:rFonts w:ascii="Tahoma" w:eastAsia="Times New Roman" w:hAnsi="Tahoma" w:cs="Tahoma"/>
      <w:sz w:val="16"/>
      <w:szCs w:val="16"/>
      <w:lang w:val="en-US"/>
    </w:rPr>
  </w:style>
  <w:style w:type="paragraph" w:styleId="Header">
    <w:name w:val="header"/>
    <w:basedOn w:val="Normal"/>
    <w:link w:val="HeaderChar"/>
    <w:uiPriority w:val="99"/>
    <w:unhideWhenUsed/>
    <w:rsid w:val="00496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995"/>
  </w:style>
  <w:style w:type="paragraph" w:styleId="Footer">
    <w:name w:val="footer"/>
    <w:basedOn w:val="Normal"/>
    <w:link w:val="FooterChar"/>
    <w:uiPriority w:val="99"/>
    <w:unhideWhenUsed/>
    <w:rsid w:val="00496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995"/>
  </w:style>
  <w:style w:type="character" w:styleId="Hyperlink">
    <w:name w:val="Hyperlink"/>
    <w:uiPriority w:val="99"/>
    <w:unhideWhenUsed/>
    <w:rsid w:val="00794887"/>
    <w:rPr>
      <w:color w:val="0000FF"/>
      <w:u w:val="single"/>
    </w:rPr>
  </w:style>
  <w:style w:type="paragraph" w:customStyle="1" w:styleId="Heading">
    <w:name w:val="Heading"/>
    <w:basedOn w:val="Standard"/>
    <w:next w:val="Normal"/>
    <w:rsid w:val="009238FB"/>
    <w:pPr>
      <w:keepNext/>
      <w:spacing w:before="240" w:after="120"/>
    </w:pPr>
    <w:rPr>
      <w:rFonts w:ascii="Liberation Sans" w:eastAsia="Microsoft YaHei" w:hAnsi="Liberation Sans" w:cs="Mangal"/>
      <w:sz w:val="28"/>
      <w:szCs w:val="28"/>
    </w:rPr>
  </w:style>
  <w:style w:type="character" w:styleId="Strong">
    <w:name w:val="Strong"/>
    <w:uiPriority w:val="22"/>
    <w:qFormat/>
    <w:rsid w:val="003D670A"/>
    <w:rPr>
      <w:b/>
      <w:bCs/>
    </w:rPr>
  </w:style>
  <w:style w:type="paragraph" w:styleId="ListParagraph">
    <w:name w:val="List Paragraph"/>
    <w:basedOn w:val="Normal"/>
    <w:uiPriority w:val="34"/>
    <w:qFormat/>
    <w:rsid w:val="00C9118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2C5B92"/>
    <w:pPr>
      <w:spacing w:after="0" w:line="240" w:lineRule="auto"/>
    </w:pPr>
    <w:rPr>
      <w:rFonts w:ascii="Comic Sans MS" w:eastAsia="Times New Roman" w:hAnsi="Comic Sans MS" w:cs="Times New Roman"/>
      <w:b/>
      <w:bCs/>
      <w:color w:val="FF0000"/>
      <w:sz w:val="16"/>
      <w:szCs w:val="24"/>
      <w:u w:val="single"/>
      <w:lang w:val="en-US"/>
    </w:rPr>
  </w:style>
  <w:style w:type="character" w:customStyle="1" w:styleId="BodyText2Char">
    <w:name w:val="Body Text 2 Char"/>
    <w:basedOn w:val="DefaultParagraphFont"/>
    <w:link w:val="BodyText2"/>
    <w:semiHidden/>
    <w:rsid w:val="002C5B92"/>
    <w:rPr>
      <w:rFonts w:ascii="Comic Sans MS" w:eastAsia="Times New Roman" w:hAnsi="Comic Sans MS" w:cs="Times New Roman"/>
      <w:b/>
      <w:bCs/>
      <w:color w:val="FF0000"/>
      <w:sz w:val="16"/>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1</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Nicola Husbands</cp:lastModifiedBy>
  <cp:revision>208</cp:revision>
  <dcterms:created xsi:type="dcterms:W3CDTF">2019-07-22T10:02:00Z</dcterms:created>
  <dcterms:modified xsi:type="dcterms:W3CDTF">2021-09-06T20:11:00Z</dcterms:modified>
</cp:coreProperties>
</file>